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A6E" w:rsidRPr="00797A36" w:rsidRDefault="00EF1BA9" w:rsidP="00797A36">
      <w:pPr>
        <w:spacing w:line="360" w:lineRule="auto"/>
        <w:jc w:val="center"/>
        <w:rPr>
          <w:rFonts w:ascii="Arial Narrow" w:hAnsi="Arial Narrow"/>
          <w:b/>
        </w:rPr>
      </w:pPr>
      <w:r w:rsidRPr="00797A36">
        <w:rPr>
          <w:rFonts w:ascii="Arial Narrow" w:hAnsi="Arial Narrow"/>
          <w:b/>
        </w:rPr>
        <w:t>Izvješće o održanom tečaju</w:t>
      </w:r>
      <w:r>
        <w:rPr>
          <w:rFonts w:ascii="Arial Narrow" w:hAnsi="Arial Narrow"/>
          <w:b/>
        </w:rPr>
        <w:t xml:space="preserve"> </w:t>
      </w:r>
      <w:r w:rsidRPr="00EF1BA9">
        <w:rPr>
          <w:rFonts w:ascii="Arial Narrow" w:hAnsi="Arial Narrow"/>
          <w:b/>
        </w:rPr>
        <w:t>„Sigurna primjena tehnologija u sestrinstvu i primaljstvu“</w:t>
      </w:r>
    </w:p>
    <w:p w:rsidR="00485539" w:rsidRPr="00227FC6" w:rsidRDefault="00485539" w:rsidP="00485539">
      <w:pPr>
        <w:spacing w:line="360" w:lineRule="auto"/>
        <w:jc w:val="both"/>
        <w:rPr>
          <w:rFonts w:ascii="Arial Narrow" w:hAnsi="Arial Narrow"/>
        </w:rPr>
      </w:pPr>
      <w:r w:rsidRPr="00797A36">
        <w:rPr>
          <w:rFonts w:ascii="Arial Narrow" w:hAnsi="Arial Narrow"/>
        </w:rPr>
        <w:t>U KBC – u Sestre milosrdnice 13.</w:t>
      </w:r>
      <w:r w:rsidR="00227FC6">
        <w:rPr>
          <w:rFonts w:ascii="Arial Narrow" w:hAnsi="Arial Narrow"/>
        </w:rPr>
        <w:t xml:space="preserve"> studenoga </w:t>
      </w:r>
      <w:r w:rsidRPr="00797A36">
        <w:rPr>
          <w:rFonts w:ascii="Arial Narrow" w:hAnsi="Arial Narrow"/>
        </w:rPr>
        <w:t>2025. godine održan</w:t>
      </w:r>
      <w:r w:rsidR="007E75D4">
        <w:rPr>
          <w:rFonts w:ascii="Arial Narrow" w:hAnsi="Arial Narrow"/>
        </w:rPr>
        <w:t xml:space="preserve"> je</w:t>
      </w:r>
      <w:r w:rsidRPr="00797A36">
        <w:rPr>
          <w:rFonts w:ascii="Arial Narrow" w:hAnsi="Arial Narrow"/>
        </w:rPr>
        <w:t xml:space="preserve"> tečaj naziva „Sigurna primjena tehnologija u sestrinstvu i primaljstvu“. Ovo je samo jedna od aktivnosti koje se već tradicionalno organiziraju u mjesecu studenome, Mjesecu kvalitete. Njihova svrha je promocija vrijednosti sustava kvalitete, upoznavanje s metodama i alatima </w:t>
      </w:r>
      <w:r>
        <w:rPr>
          <w:rFonts w:ascii="Arial Narrow" w:hAnsi="Arial Narrow"/>
        </w:rPr>
        <w:t>koji se koriste u upravljanju kvaliteto</w:t>
      </w:r>
      <w:r w:rsidR="00227FC6">
        <w:rPr>
          <w:rFonts w:ascii="Arial Narrow" w:hAnsi="Arial Narrow"/>
        </w:rPr>
        <w:t>m.</w:t>
      </w:r>
    </w:p>
    <w:p w:rsidR="00485539" w:rsidRPr="00797A36" w:rsidRDefault="00485539" w:rsidP="00485539">
      <w:pPr>
        <w:spacing w:line="360" w:lineRule="auto"/>
        <w:jc w:val="both"/>
        <w:rPr>
          <w:rFonts w:ascii="Arial Narrow" w:hAnsi="Arial Narrow"/>
        </w:rPr>
      </w:pPr>
      <w:r w:rsidRPr="00797A36">
        <w:rPr>
          <w:rFonts w:ascii="Arial Narrow" w:hAnsi="Arial Narrow"/>
        </w:rPr>
        <w:t>U mjesecu studenom</w:t>
      </w:r>
      <w:r w:rsidR="00227FC6">
        <w:rPr>
          <w:rFonts w:ascii="Arial Narrow" w:hAnsi="Arial Narrow"/>
        </w:rPr>
        <w:t>e</w:t>
      </w:r>
      <w:r w:rsidRPr="00797A36">
        <w:rPr>
          <w:rFonts w:ascii="Arial Narrow" w:hAnsi="Arial Narrow"/>
        </w:rPr>
        <w:t xml:space="preserve"> obilježava se Dan kvalitete i Europski tjedan kvalitete. Tjedan kvalitete drugi</w:t>
      </w:r>
      <w:r>
        <w:rPr>
          <w:rFonts w:ascii="Arial Narrow" w:hAnsi="Arial Narrow"/>
        </w:rPr>
        <w:t xml:space="preserve"> je</w:t>
      </w:r>
      <w:r w:rsidRPr="00797A36">
        <w:rPr>
          <w:rFonts w:ascii="Arial Narrow" w:hAnsi="Arial Narrow"/>
        </w:rPr>
        <w:t xml:space="preserve"> tjedan u studenom</w:t>
      </w:r>
      <w:r w:rsidR="00227FC6">
        <w:rPr>
          <w:rFonts w:ascii="Arial Narrow" w:hAnsi="Arial Narrow"/>
        </w:rPr>
        <w:t>e</w:t>
      </w:r>
      <w:r w:rsidRPr="00797A3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i obilježava se </w:t>
      </w:r>
      <w:r w:rsidRPr="00797A36">
        <w:rPr>
          <w:rFonts w:ascii="Arial Narrow" w:hAnsi="Arial Narrow"/>
        </w:rPr>
        <w:t xml:space="preserve">pod određenim sloganom. Ovogodišnji </w:t>
      </w:r>
      <w:r>
        <w:rPr>
          <w:rFonts w:ascii="Arial Narrow" w:hAnsi="Arial Narrow"/>
        </w:rPr>
        <w:t>slogan glasi: „</w:t>
      </w:r>
      <w:r w:rsidRPr="00797A36">
        <w:rPr>
          <w:rFonts w:ascii="Arial Narrow" w:hAnsi="Arial Narrow"/>
        </w:rPr>
        <w:t>Misli drugačije</w:t>
      </w:r>
      <w:r>
        <w:rPr>
          <w:rFonts w:ascii="Arial Narrow" w:hAnsi="Arial Narrow"/>
        </w:rPr>
        <w:t>“</w:t>
      </w:r>
      <w:r w:rsidRPr="00797A36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 xml:space="preserve">Time smo </w:t>
      </w:r>
      <w:r w:rsidRPr="00797A36">
        <w:rPr>
          <w:rFonts w:ascii="Arial Narrow" w:hAnsi="Arial Narrow"/>
        </w:rPr>
        <w:t xml:space="preserve">pozvani da razmišljamo drugačije, uvrstimo kvalitetu u svoje ciljeve, osvijestimo zaposlenike </w:t>
      </w:r>
      <w:r>
        <w:rPr>
          <w:rFonts w:ascii="Arial Narrow" w:hAnsi="Arial Narrow"/>
        </w:rPr>
        <w:t xml:space="preserve">u važnost kvalitete, </w:t>
      </w:r>
      <w:r w:rsidRPr="00797A36">
        <w:rPr>
          <w:rFonts w:ascii="Arial Narrow" w:hAnsi="Arial Narrow"/>
        </w:rPr>
        <w:t xml:space="preserve">budemo spremni na inovacije i suradnju, ugradimo kvalitetu u </w:t>
      </w:r>
      <w:r w:rsidRPr="00227FC6">
        <w:rPr>
          <w:rFonts w:ascii="Arial Narrow" w:hAnsi="Arial Narrow"/>
        </w:rPr>
        <w:t>svakodnevn</w:t>
      </w:r>
      <w:r w:rsidR="00227FC6">
        <w:rPr>
          <w:rFonts w:ascii="Arial Narrow" w:hAnsi="Arial Narrow"/>
        </w:rPr>
        <w:t>e</w:t>
      </w:r>
      <w:r w:rsidRPr="00227FC6">
        <w:rPr>
          <w:rFonts w:ascii="Arial Narrow" w:hAnsi="Arial Narrow"/>
        </w:rPr>
        <w:t xml:space="preserve"> aktivnosti</w:t>
      </w:r>
      <w:r w:rsidRPr="00797A36">
        <w:rPr>
          <w:rFonts w:ascii="Arial Narrow" w:hAnsi="Arial Narrow"/>
        </w:rPr>
        <w:t xml:space="preserve"> kao put uspjehu i održivim vrijednostima.  </w:t>
      </w:r>
    </w:p>
    <w:p w:rsidR="00485539" w:rsidRPr="00797A36" w:rsidRDefault="00485539" w:rsidP="00485539">
      <w:pPr>
        <w:spacing w:line="360" w:lineRule="auto"/>
        <w:jc w:val="both"/>
        <w:rPr>
          <w:rFonts w:ascii="Arial Narrow" w:hAnsi="Arial Narrow"/>
        </w:rPr>
      </w:pPr>
      <w:r w:rsidRPr="00797A36">
        <w:rPr>
          <w:rFonts w:ascii="Arial Narrow" w:hAnsi="Arial Narrow"/>
        </w:rPr>
        <w:t xml:space="preserve">Tehnologije su danas ključni dio modernog zdravstvenog sustava, a snažno utječu na upravljanje i pružanje zdravstvene njege. 0ne osiguravaju brojne </w:t>
      </w:r>
      <w:r w:rsidRPr="00797A36">
        <w:rPr>
          <w:rFonts w:ascii="Arial Narrow" w:hAnsi="Arial Narrow"/>
          <w:bCs/>
        </w:rPr>
        <w:t>mogućnosti, ali rezultiraju različitim izazovima</w:t>
      </w:r>
      <w:r w:rsidRPr="00797A36">
        <w:rPr>
          <w:rFonts w:ascii="Arial Narrow" w:hAnsi="Arial Narrow"/>
        </w:rPr>
        <w:t xml:space="preserve">. Neke od tih mogućnosti su: pomoć u praćenju stanja pacijenta, osiguranje individualnog i holističkog  pristupa, lakša dostupnost zapisima o pacijentu, olakšana komunikacija unutar zdravstvenog tima… Primjena tehnologija danas predstavlja podršku medicinskim sestrama/tehničarima i primaljama u svakodnevnom radu, naravno ako se </w:t>
      </w:r>
      <w:r w:rsidRPr="00227FC6">
        <w:rPr>
          <w:rFonts w:ascii="Arial Narrow" w:hAnsi="Arial Narrow"/>
        </w:rPr>
        <w:t>koriste</w:t>
      </w:r>
      <w:r w:rsidRPr="00797A36">
        <w:rPr>
          <w:rFonts w:ascii="Arial Narrow" w:hAnsi="Arial Narrow"/>
        </w:rPr>
        <w:t xml:space="preserve"> na siguran način.  </w:t>
      </w:r>
    </w:p>
    <w:p w:rsidR="00485539" w:rsidRPr="00797A36" w:rsidRDefault="00485539" w:rsidP="00485539">
      <w:pPr>
        <w:spacing w:line="360" w:lineRule="auto"/>
        <w:jc w:val="both"/>
        <w:rPr>
          <w:rFonts w:ascii="Arial Narrow" w:hAnsi="Arial Narrow"/>
        </w:rPr>
      </w:pPr>
      <w:r w:rsidRPr="00797A36">
        <w:rPr>
          <w:rFonts w:ascii="Arial Narrow" w:hAnsi="Arial Narrow"/>
          <w:bCs/>
        </w:rPr>
        <w:t>O svemu tome moglo se čuti</w:t>
      </w:r>
      <w:r w:rsidRPr="00797A36">
        <w:rPr>
          <w:rFonts w:ascii="Arial Narrow" w:hAnsi="Arial Narrow"/>
          <w:b/>
          <w:bCs/>
        </w:rPr>
        <w:t xml:space="preserve"> </w:t>
      </w:r>
      <w:r w:rsidRPr="00797A36">
        <w:rPr>
          <w:rFonts w:ascii="Arial Narrow" w:hAnsi="Arial Narrow"/>
        </w:rPr>
        <w:t xml:space="preserve">na </w:t>
      </w:r>
      <w:r>
        <w:rPr>
          <w:rFonts w:ascii="Arial Narrow" w:hAnsi="Arial Narrow"/>
        </w:rPr>
        <w:t xml:space="preserve">ovome tečaju, </w:t>
      </w:r>
      <w:r w:rsidR="00B120B1">
        <w:rPr>
          <w:rFonts w:ascii="Arial Narrow" w:hAnsi="Arial Narrow"/>
        </w:rPr>
        <w:t xml:space="preserve">kao i </w:t>
      </w:r>
      <w:r w:rsidRPr="00797A36">
        <w:rPr>
          <w:rFonts w:ascii="Arial Narrow" w:hAnsi="Arial Narrow"/>
        </w:rPr>
        <w:t xml:space="preserve">upoznati se s preporukama za njihovu sigurnu primjenu,  planovima i primjerima njihova korištenja na brojnim klinikama/zavodima KBC – a Sestre milosrdnice. </w:t>
      </w:r>
    </w:p>
    <w:p w:rsidR="00485539" w:rsidRPr="00797A36" w:rsidRDefault="00485539" w:rsidP="00485539">
      <w:pPr>
        <w:spacing w:line="360" w:lineRule="auto"/>
        <w:jc w:val="both"/>
        <w:rPr>
          <w:rFonts w:ascii="Arial Narrow" w:hAnsi="Arial Narrow"/>
        </w:rPr>
      </w:pPr>
      <w:r w:rsidRPr="00797A36">
        <w:rPr>
          <w:rFonts w:ascii="Arial Narrow" w:hAnsi="Arial Narrow"/>
        </w:rPr>
        <w:t>Tečaj je organiziran od strane Službe za zdravstveni njegu, pod vodstvom Odjela za kvalitetu zdravstv</w:t>
      </w:r>
      <w:r>
        <w:rPr>
          <w:rFonts w:ascii="Arial Narrow" w:hAnsi="Arial Narrow"/>
        </w:rPr>
        <w:t xml:space="preserve">ene njege </w:t>
      </w:r>
      <w:r w:rsidRPr="00797A36">
        <w:rPr>
          <w:rFonts w:ascii="Arial Narrow" w:hAnsi="Arial Narrow"/>
        </w:rPr>
        <w:t xml:space="preserve">u suradnji s medicinskim sestrama/tehničarima koji ih </w:t>
      </w:r>
      <w:r w:rsidR="007E75D4">
        <w:rPr>
          <w:rFonts w:ascii="Arial Narrow" w:hAnsi="Arial Narrow"/>
        </w:rPr>
        <w:t xml:space="preserve">svakodnevno </w:t>
      </w:r>
      <w:r w:rsidRPr="00797A36">
        <w:rPr>
          <w:rFonts w:ascii="Arial Narrow" w:hAnsi="Arial Narrow"/>
        </w:rPr>
        <w:t xml:space="preserve">koriste u svome radu, ali i sa suradnicima koji im pri tome osiguravaju pomoć i podršku. </w:t>
      </w:r>
    </w:p>
    <w:p w:rsidR="007D2B0B" w:rsidRPr="00797A36" w:rsidRDefault="007D2B0B" w:rsidP="00797A36">
      <w:pPr>
        <w:spacing w:line="360" w:lineRule="auto"/>
        <w:jc w:val="center"/>
        <w:rPr>
          <w:rFonts w:ascii="Arial Narrow" w:hAnsi="Arial Narrow"/>
        </w:rPr>
      </w:pPr>
      <w:r w:rsidRPr="00797A36">
        <w:rPr>
          <w:rFonts w:ascii="Arial Narrow" w:hAnsi="Arial Narrow"/>
          <w:noProof/>
          <w:lang w:eastAsia="hr-HR"/>
        </w:rPr>
        <w:drawing>
          <wp:inline distT="0" distB="0" distL="0" distR="0">
            <wp:extent cx="3016218" cy="2228850"/>
            <wp:effectExtent l="0" t="0" r="0" b="0"/>
            <wp:docPr id="4" name="Picture 4" descr="C:\Users\zeljka.bencekovic\Desktop\s Tečaja - tehnologije 2025\slike - Tečaj\251113_03_KB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jka.bencekovic\Desktop\s Tečaja - tehnologije 2025\slike - Tečaj\251113_03_KBC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19" cy="22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D15" w:rsidRPr="00797A36">
        <w:rPr>
          <w:rFonts w:ascii="Arial Narrow" w:hAnsi="Arial Narrow"/>
          <w:noProof/>
          <w:lang w:eastAsia="hr-HR"/>
        </w:rPr>
        <w:drawing>
          <wp:inline distT="0" distB="0" distL="0" distR="0" wp14:anchorId="7F3F44B9" wp14:editId="393C719B">
            <wp:extent cx="2303780" cy="2196872"/>
            <wp:effectExtent l="0" t="0" r="1270" b="0"/>
            <wp:docPr id="2" name="Picture 2" descr="C:\Users\zeljka.bencekovic\Desktop\s Tečaja - tehnologije 2025\slike - Tečaj\251113_07_KB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jka.bencekovic\Desktop\s Tečaja - tehnologije 2025\slike - Tečaj\251113_07_KBC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43" cy="22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6E" w:rsidRPr="00797A36" w:rsidRDefault="00F77A6E" w:rsidP="00797A36">
      <w:pPr>
        <w:spacing w:line="360" w:lineRule="auto"/>
        <w:jc w:val="center"/>
        <w:rPr>
          <w:rFonts w:ascii="Arial Narrow" w:hAnsi="Arial Narrow"/>
        </w:rPr>
      </w:pPr>
    </w:p>
    <w:p w:rsidR="00154B31" w:rsidRDefault="006D0106" w:rsidP="00797A36">
      <w:pPr>
        <w:pStyle w:val="NormalWeb"/>
        <w:spacing w:line="360" w:lineRule="auto"/>
        <w:jc w:val="center"/>
        <w:rPr>
          <w:sz w:val="22"/>
          <w:szCs w:val="22"/>
        </w:rPr>
      </w:pPr>
      <w:r w:rsidRPr="00797A36">
        <w:rPr>
          <w:rFonts w:ascii="Arial Narrow" w:hAnsi="Arial Narrow"/>
          <w:noProof/>
          <w:sz w:val="22"/>
          <w:szCs w:val="22"/>
        </w:rPr>
        <w:lastRenderedPageBreak/>
        <w:drawing>
          <wp:inline distT="0" distB="0" distL="0" distR="0" wp14:anchorId="07769415" wp14:editId="6B1BA9C4">
            <wp:extent cx="2626062" cy="1766214"/>
            <wp:effectExtent l="0" t="0" r="3175" b="5715"/>
            <wp:docPr id="10" name="Picture 10" descr="C:\Users\zeljka.bencekovic\Desktop\s Tečaja - tehnologije 2025\slike - Tečaj\251113_22_KB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eljka.bencekovic\Desktop\s Tečaja - tehnologije 2025\slike - Tečaj\251113_22_KBC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52" cy="17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06" w:rsidRPr="00797A36" w:rsidRDefault="004F4FCF" w:rsidP="004F4FCF">
      <w:pPr>
        <w:pStyle w:val="NormalWeb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57475" cy="141778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1113_08_KBC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9" cy="14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0B" w:rsidRDefault="00EF1BA9" w:rsidP="00797A36">
      <w:pPr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Otvorenje</w:t>
      </w:r>
      <w:r w:rsidR="006D0106" w:rsidRPr="00797A36">
        <w:rPr>
          <w:rFonts w:ascii="Arial Narrow" w:hAnsi="Arial Narrow"/>
        </w:rPr>
        <w:t xml:space="preserve"> Tečaja</w:t>
      </w:r>
    </w:p>
    <w:p w:rsidR="00B27895" w:rsidRPr="00797A36" w:rsidRDefault="00EF1BA9" w:rsidP="00EF1BA9">
      <w:pPr>
        <w:pStyle w:val="NormalWeb"/>
        <w:spacing w:before="0" w:beforeAutospacing="0" w:after="0" w:afterAutospacing="0" w:line="360" w:lineRule="auto"/>
        <w:jc w:val="both"/>
        <w:rPr>
          <w:rFonts w:ascii="Arial Narrow" w:eastAsiaTheme="minorEastAsia" w:hAnsi="Arial Narrow" w:cstheme="minorBidi"/>
          <w:color w:val="000000" w:themeColor="text1"/>
          <w:kern w:val="24"/>
          <w:sz w:val="22"/>
          <w:szCs w:val="22"/>
        </w:rPr>
      </w:pPr>
      <w:r w:rsidRPr="00EF1BA9">
        <w:rPr>
          <w:rFonts w:ascii="Arial Narrow" w:eastAsiaTheme="minorEastAsia" w:hAnsi="Arial Narrow" w:cstheme="minorBidi"/>
          <w:color w:val="000000" w:themeColor="text1"/>
          <w:kern w:val="24"/>
          <w:sz w:val="22"/>
          <w:szCs w:val="22"/>
        </w:rPr>
        <w:t>U prvome predavanju, koje su pripremile djelatnice Odjela za kvalitetu zdravstvene njege, sudionici su upoznati s aktualnostima u primjeni tehnologija u zdravstvenoj njezi i važnosti osiguravanja sigurnosti pacijenata.</w:t>
      </w:r>
    </w:p>
    <w:p w:rsidR="006D0106" w:rsidRPr="00797A36" w:rsidRDefault="006D0106" w:rsidP="00797A36">
      <w:pPr>
        <w:pStyle w:val="NormalWeb"/>
        <w:spacing w:before="0" w:beforeAutospacing="0" w:after="0" w:afterAutospacing="0" w:line="360" w:lineRule="auto"/>
        <w:rPr>
          <w:rFonts w:ascii="Arial Narrow" w:hAnsi="Arial Narrow"/>
          <w:sz w:val="22"/>
          <w:szCs w:val="22"/>
        </w:rPr>
      </w:pPr>
    </w:p>
    <w:p w:rsidR="00B27895" w:rsidRPr="00797A36" w:rsidRDefault="00B27895" w:rsidP="00797A36">
      <w:pPr>
        <w:spacing w:line="360" w:lineRule="auto"/>
        <w:jc w:val="center"/>
        <w:rPr>
          <w:rFonts w:ascii="Arial Narrow" w:hAnsi="Arial Narrow"/>
          <w:noProof/>
          <w:lang w:eastAsia="hr-HR"/>
        </w:rPr>
      </w:pPr>
      <w:r w:rsidRPr="00797A36">
        <w:rPr>
          <w:rFonts w:ascii="Arial Narrow" w:hAnsi="Arial Narrow"/>
          <w:noProof/>
          <w:lang w:eastAsia="hr-HR"/>
        </w:rPr>
        <w:drawing>
          <wp:inline distT="0" distB="0" distL="0" distR="0" wp14:anchorId="2EB8F933" wp14:editId="093CF791">
            <wp:extent cx="3702685" cy="2093974"/>
            <wp:effectExtent l="0" t="0" r="0" b="1905"/>
            <wp:docPr id="1" name="Picture 1" descr="C:\Users\zeljka.bencekovic\Desktop\s Tečaja - tehnologije 2025\slike - Tečaj\251113_24_KB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jka.bencekovic\Desktop\s Tečaja - tehnologije 2025\slike - Tečaj\251113_24_KBC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90" cy="20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A9" w:rsidRPr="00797A36" w:rsidRDefault="00B27895" w:rsidP="00EF1BA9">
      <w:pPr>
        <w:spacing w:line="360" w:lineRule="auto"/>
        <w:jc w:val="center"/>
        <w:rPr>
          <w:rFonts w:ascii="Arial Narrow" w:hAnsi="Arial Narrow"/>
          <w:noProof/>
          <w:lang w:eastAsia="hr-HR"/>
        </w:rPr>
      </w:pPr>
      <w:r w:rsidRPr="00797A36">
        <w:rPr>
          <w:rFonts w:ascii="Arial Narrow" w:hAnsi="Arial Narrow"/>
          <w:noProof/>
          <w:lang w:eastAsia="hr-HR"/>
        </w:rPr>
        <w:t>Uvodno predavanje</w:t>
      </w:r>
      <w:r w:rsidR="00EF1BA9">
        <w:rPr>
          <w:rFonts w:ascii="Arial Narrow" w:hAnsi="Arial Narrow"/>
          <w:noProof/>
          <w:lang w:eastAsia="hr-HR"/>
        </w:rPr>
        <w:t>: Odjel za kvalitetu zdravstvene njege</w:t>
      </w:r>
    </w:p>
    <w:p w:rsidR="00361B53" w:rsidRPr="00797A36" w:rsidRDefault="00EF1BA9" w:rsidP="00EF1BA9">
      <w:pPr>
        <w:spacing w:line="360" w:lineRule="auto"/>
        <w:jc w:val="both"/>
        <w:rPr>
          <w:rFonts w:ascii="Arial Narrow" w:hAnsi="Arial Narrow"/>
          <w:noProof/>
          <w:lang w:eastAsia="hr-HR"/>
        </w:rPr>
      </w:pPr>
      <w:r w:rsidRPr="00EF1BA9">
        <w:rPr>
          <w:rFonts w:ascii="Arial Narrow" w:hAnsi="Arial Narrow"/>
          <w:noProof/>
          <w:lang w:eastAsia="hr-HR"/>
        </w:rPr>
        <w:t>O izazovima u očuvanju sigurnosti i povjerljivosti medicinske dokumentacije, koja se danas gotovo u potpunosti vodi u elektroničkom obliku, govorio je v. d. voditelja Odjela za informacijsku sigurnost, Tomislav Karakaš, mag. oec. Kroz praktične primjere prikazao je korisne postupke i pravila za sigurno korištenje digitalnih tehnologija, istaknuvši zdravstvenog djelatnika kao ključnu liniju obrane od digitalnih ugroza, ali i najčešću metu napada.</w:t>
      </w:r>
    </w:p>
    <w:p w:rsidR="00361B53" w:rsidRPr="00797A36" w:rsidRDefault="00361B53" w:rsidP="00797A36">
      <w:pPr>
        <w:spacing w:line="360" w:lineRule="auto"/>
        <w:jc w:val="center"/>
        <w:rPr>
          <w:rFonts w:ascii="Arial Narrow" w:hAnsi="Arial Narrow"/>
          <w:noProof/>
          <w:lang w:eastAsia="hr-HR"/>
        </w:rPr>
      </w:pPr>
      <w:r w:rsidRPr="00797A36"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3943350" cy="2337097"/>
            <wp:effectExtent l="0" t="0" r="0" b="6350"/>
            <wp:docPr id="3" name="Picture 3" descr="C:\Users\zeljka.bencekovic\Desktop\s Tečaja - tehnologije 2025\slike - Tečaj\01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jka.bencekovic\Desktop\s Tečaja - tehnologije 2025\slike - Tečaj\01_SZN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5" cy="23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95" w:rsidRPr="00797A36" w:rsidRDefault="00F54D3D" w:rsidP="00797A36">
      <w:pPr>
        <w:spacing w:line="360" w:lineRule="auto"/>
        <w:jc w:val="center"/>
        <w:rPr>
          <w:rFonts w:ascii="Arial Narrow" w:hAnsi="Arial Narrow"/>
          <w:noProof/>
          <w:lang w:eastAsia="hr-HR"/>
        </w:rPr>
      </w:pPr>
      <w:r w:rsidRPr="00F54D3D">
        <w:rPr>
          <w:rFonts w:ascii="Arial Narrow" w:hAnsi="Arial Narrow"/>
          <w:noProof/>
          <w:lang w:eastAsia="hr-HR"/>
        </w:rPr>
        <w:t xml:space="preserve">Tomislav Karakaš, mag. oec. </w:t>
      </w:r>
      <w:r>
        <w:rPr>
          <w:rFonts w:ascii="Arial Narrow" w:hAnsi="Arial Narrow"/>
          <w:noProof/>
          <w:lang w:eastAsia="hr-HR"/>
        </w:rPr>
        <w:t>o sigurnoj primjeni digitalni</w:t>
      </w:r>
      <w:r w:rsidR="00361B53" w:rsidRPr="00797A36">
        <w:rPr>
          <w:rFonts w:ascii="Arial Narrow" w:hAnsi="Arial Narrow"/>
          <w:noProof/>
          <w:lang w:eastAsia="hr-HR"/>
        </w:rPr>
        <w:t>h tehnologija</w:t>
      </w:r>
    </w:p>
    <w:p w:rsidR="002C7643" w:rsidRPr="00797A36" w:rsidRDefault="006736C4" w:rsidP="006736C4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6736C4">
        <w:rPr>
          <w:rFonts w:ascii="Arial Narrow" w:hAnsi="Arial Narrow"/>
          <w:color w:val="000000"/>
          <w:shd w:val="clear" w:color="auto" w:fill="FEFEFC"/>
        </w:rPr>
        <w:t>Sljedeće predavanje održao je Krešimir Brodnjak, struč. spec. ing. comp., voditelj Službe za biomedicinsko inženjerstvo. Naglasio je važnost suradnje medicinskih sestara s bioinženjerima te potrebu za razvijanjem kompetencija koje su nužne za odgovorno upravljanje medicinskom opremom — od odabira i sigurne primjene do nadzora i održavanja.</w:t>
      </w:r>
    </w:p>
    <w:p w:rsidR="002C7643" w:rsidRPr="00797A36" w:rsidRDefault="002C7643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noProof/>
          <w:lang w:eastAsia="hr-HR"/>
        </w:rPr>
        <w:drawing>
          <wp:inline distT="0" distB="0" distL="0" distR="0" wp14:anchorId="51D42A96" wp14:editId="53729163">
            <wp:extent cx="3604260" cy="1821988"/>
            <wp:effectExtent l="0" t="0" r="0" b="6985"/>
            <wp:docPr id="7" name="Picture 7" descr="C:\Users\zeljka.bencekovic\Desktop\s Tečaja - tehnologije 2025\slike - Tečaj\02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jka.bencekovic\Desktop\s Tečaja - tehnologije 2025\slike - Tečaj\02_SZN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84" cy="18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43" w:rsidRPr="00797A36" w:rsidRDefault="006736C4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6736C4">
        <w:rPr>
          <w:rFonts w:ascii="Arial Narrow" w:hAnsi="Arial Narrow"/>
          <w:color w:val="000000"/>
          <w:shd w:val="clear" w:color="auto" w:fill="FEFEFC"/>
        </w:rPr>
        <w:t>Krešimir Brodnjak, struč. spec. ing. comp.</w:t>
      </w:r>
      <w:r>
        <w:rPr>
          <w:rFonts w:ascii="Arial Narrow" w:hAnsi="Arial Narrow"/>
          <w:color w:val="000000"/>
          <w:shd w:val="clear" w:color="auto" w:fill="FEFEFC"/>
        </w:rPr>
        <w:t xml:space="preserve"> i predavanje</w:t>
      </w:r>
      <w:r w:rsidR="002C7643" w:rsidRPr="00797A36">
        <w:rPr>
          <w:rFonts w:ascii="Arial Narrow" w:hAnsi="Arial Narrow"/>
          <w:color w:val="000000"/>
          <w:shd w:val="clear" w:color="auto" w:fill="FEFEFC"/>
        </w:rPr>
        <w:t>: „Suradnja medicinske sestre i bioinženjera“</w:t>
      </w:r>
    </w:p>
    <w:p w:rsidR="002C7643" w:rsidRDefault="00100868" w:rsidP="006736C4">
      <w:pPr>
        <w:spacing w:line="360" w:lineRule="auto"/>
        <w:jc w:val="both"/>
        <w:rPr>
          <w:rFonts w:ascii="Arial Narrow" w:eastAsia="Calibri" w:hAnsi="Arial Narrow"/>
          <w:highlight w:val="white"/>
        </w:rPr>
      </w:pPr>
      <w:r w:rsidRPr="00797A36">
        <w:rPr>
          <w:rFonts w:ascii="Arial Narrow" w:eastAsia="Calibri" w:hAnsi="Arial Narrow"/>
        </w:rPr>
        <w:t xml:space="preserve">O projektima koji se provode u sklopu Nacionalnog plana oporavka i otpornosti (NPOO) 2021.-2026. za bolničko ljekarništvo Republike Hrvatske, govorila je </w:t>
      </w:r>
      <w:r w:rsidRPr="00797A36">
        <w:rPr>
          <w:rFonts w:ascii="Arial Narrow" w:eastAsia="Calibri" w:hAnsi="Arial Narrow"/>
          <w:lang w:val="hr"/>
        </w:rPr>
        <w:t xml:space="preserve">Martina Kranjec Šakić, mag. pharm. spec., pročelnica Bolničke ljekarne. </w:t>
      </w:r>
      <w:r w:rsidR="006736C4" w:rsidRPr="006736C4">
        <w:rPr>
          <w:rFonts w:ascii="Arial Narrow" w:eastAsia="Calibri" w:hAnsi="Arial Narrow"/>
        </w:rPr>
        <w:t>Naglasila je da će uvođenje novih tehnologija povećati sigurnost primjene terapije, smanjiti rizik od pogrešnog doziranja, povećati učinkovitost liječenja i zaštitu zdravstvenih djelatnika.</w:t>
      </w:r>
    </w:p>
    <w:p w:rsidR="00154B31" w:rsidRPr="00797A36" w:rsidRDefault="00154B31" w:rsidP="00797A36">
      <w:pPr>
        <w:spacing w:line="360" w:lineRule="auto"/>
        <w:rPr>
          <w:rFonts w:ascii="Arial Narrow" w:eastAsia="Calibri" w:hAnsi="Arial Narrow"/>
          <w:highlight w:val="white"/>
        </w:rPr>
      </w:pPr>
    </w:p>
    <w:p w:rsidR="002C7643" w:rsidRPr="00797A36" w:rsidRDefault="00E326BA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Times New Roman" w:eastAsia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7EBB41B4" wp14:editId="70D4897A">
            <wp:extent cx="3568870" cy="2108690"/>
            <wp:effectExtent l="0" t="0" r="0" b="6350"/>
            <wp:docPr id="12" name="Picture 12" descr="C:\Users\zeljka.bencekovic\Desktop\s Tečaja - tehnologije 2025\slike - Tečaj\251113_34_KB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ljka.bencekovic\Desktop\s Tečaja - tehnologije 2025\slike - Tečaj\251113_34_KBC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48" cy="21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96" w:rsidRPr="00797A36" w:rsidRDefault="00F72E96" w:rsidP="00797A36">
      <w:pPr>
        <w:spacing w:line="360" w:lineRule="auto"/>
        <w:jc w:val="center"/>
        <w:rPr>
          <w:rFonts w:ascii="Arial Narrow" w:eastAsia="Calibri" w:hAnsi="Arial Narrow"/>
          <w:b/>
          <w:shd w:val="clear" w:color="auto" w:fill="FDFDFD"/>
          <w:lang w:val="hr"/>
        </w:rPr>
      </w:pPr>
      <w:r w:rsidRPr="00797A36">
        <w:rPr>
          <w:rFonts w:ascii="Arial Narrow" w:eastAsia="Calibri" w:hAnsi="Arial Narrow"/>
          <w:shd w:val="clear" w:color="auto" w:fill="FDFDFD"/>
        </w:rPr>
        <w:t>Predavanje</w:t>
      </w:r>
      <w:r w:rsidR="00B73DFA" w:rsidRPr="00B73DFA">
        <w:rPr>
          <w:rFonts w:ascii="Arial Narrow" w:eastAsia="Calibri" w:hAnsi="Arial Narrow"/>
          <w:lang w:val="hr"/>
        </w:rPr>
        <w:t xml:space="preserve"> </w:t>
      </w:r>
      <w:r w:rsidR="00B73DFA">
        <w:rPr>
          <w:rFonts w:ascii="Arial Narrow" w:eastAsia="Calibri" w:hAnsi="Arial Narrow"/>
          <w:shd w:val="clear" w:color="auto" w:fill="FDFDFD"/>
          <w:lang w:val="hr"/>
        </w:rPr>
        <w:t>Martine</w:t>
      </w:r>
      <w:r w:rsidR="00B73DFA" w:rsidRPr="00B73DFA">
        <w:rPr>
          <w:rFonts w:ascii="Arial Narrow" w:eastAsia="Calibri" w:hAnsi="Arial Narrow"/>
          <w:shd w:val="clear" w:color="auto" w:fill="FDFDFD"/>
          <w:lang w:val="hr"/>
        </w:rPr>
        <w:t xml:space="preserve"> Kranjec Šakić, mag. pharm. spec.</w:t>
      </w:r>
      <w:r w:rsidRPr="00797A36">
        <w:rPr>
          <w:rFonts w:ascii="Arial Narrow" w:eastAsia="Calibri" w:hAnsi="Arial Narrow"/>
          <w:shd w:val="clear" w:color="auto" w:fill="FDFDFD"/>
        </w:rPr>
        <w:t xml:space="preserve">: </w:t>
      </w:r>
      <w:r w:rsidRPr="00797A36">
        <w:rPr>
          <w:rFonts w:ascii="Arial Narrow" w:eastAsia="Calibri" w:hAnsi="Arial Narrow"/>
          <w:shd w:val="clear" w:color="auto" w:fill="FDFDFD"/>
          <w:lang w:val="hr"/>
        </w:rPr>
        <w:t>Projekti NPPO: „Nove i digitalizirane tehnologije za upravljanje lijekovima u KBC Sestre milosrdnice - od bolničke ljekarne do odjela”</w:t>
      </w:r>
    </w:p>
    <w:p w:rsidR="00E326BA" w:rsidRPr="00B73DFA" w:rsidRDefault="00B73DFA" w:rsidP="00B73DFA">
      <w:pPr>
        <w:spacing w:line="360" w:lineRule="auto"/>
        <w:jc w:val="both"/>
        <w:rPr>
          <w:rFonts w:ascii="Arial Narrow" w:eastAsia="Calibri" w:hAnsi="Arial Narrow"/>
          <w:highlight w:val="white"/>
        </w:rPr>
      </w:pPr>
      <w:r w:rsidRPr="00B73DFA">
        <w:rPr>
          <w:rFonts w:ascii="Arial Narrow" w:eastAsia="Calibri" w:hAnsi="Arial Narrow"/>
          <w:highlight w:val="white"/>
        </w:rPr>
        <w:t>O uvođenju sustava raspodjele jedinične terapije, novoj opremi i procesu priprave lijekova govorila je Petra Džakula, mag. pharm. spec., voditeljica Bolničke ljekarne na lokaciji Vinogradska. Posebno je istaknula poboljšanje sigurnosti pacijenata te maksimalnu zaštitu djelatnika uključenih u pripravu antineoplastičnih i drugih visokorizičnih lijekova.</w:t>
      </w:r>
    </w:p>
    <w:p w:rsidR="00E54710" w:rsidRPr="00797A36" w:rsidRDefault="00E54710" w:rsidP="00797A36">
      <w:pPr>
        <w:spacing w:line="360" w:lineRule="auto"/>
        <w:jc w:val="center"/>
        <w:rPr>
          <w:rFonts w:ascii="Arial Narrow" w:eastAsia="Calibri" w:hAnsi="Arial Narrow"/>
          <w:shd w:val="clear" w:color="auto" w:fill="FDFDFD"/>
        </w:rPr>
      </w:pPr>
      <w:r w:rsidRPr="00797A36">
        <w:rPr>
          <w:rFonts w:ascii="Arial Narrow" w:eastAsia="Arial" w:hAnsi="Arial Narrow" w:cs="Arial"/>
          <w:noProof/>
          <w:lang w:eastAsia="hr-HR"/>
        </w:rPr>
        <w:drawing>
          <wp:inline distT="0" distB="0" distL="0" distR="0" wp14:anchorId="7BFA077E" wp14:editId="41FE663B">
            <wp:extent cx="2552339" cy="2249249"/>
            <wp:effectExtent l="0" t="0" r="635" b="0"/>
            <wp:docPr id="5" name="Picture 5" descr="C:\Users\zeljka.bencekovic\Desktop\s Tečaja - tehnologije 2025\slike - Tečaj\03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jka.bencekovic\Desktop\s Tečaja - tehnologije 2025\slike - Tečaj\03_SZN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8" cy="22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43" w:rsidRPr="00797A36" w:rsidRDefault="00B73DFA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B73DFA">
        <w:rPr>
          <w:rFonts w:ascii="Arial Narrow" w:hAnsi="Arial Narrow"/>
          <w:color w:val="000000"/>
          <w:shd w:val="clear" w:color="auto" w:fill="FEFEFC"/>
        </w:rPr>
        <w:t>Petra Džakula, mag. pharm. spec.</w:t>
      </w:r>
      <w:r>
        <w:rPr>
          <w:rFonts w:ascii="Arial Narrow" w:hAnsi="Arial Narrow"/>
          <w:color w:val="000000"/>
          <w:shd w:val="clear" w:color="auto" w:fill="FEFEFC"/>
        </w:rPr>
        <w:t xml:space="preserve"> o</w:t>
      </w:r>
      <w:r w:rsidR="00E54710" w:rsidRPr="00797A36">
        <w:rPr>
          <w:rFonts w:ascii="Arial Narrow" w:hAnsi="Arial Narrow"/>
          <w:color w:val="000000"/>
          <w:shd w:val="clear" w:color="auto" w:fill="FEFEFC"/>
        </w:rPr>
        <w:t xml:space="preserve"> raspodjeli jedinične terapije u KBC – u Sestre milosrdnice </w:t>
      </w:r>
    </w:p>
    <w:p w:rsidR="00E54710" w:rsidRPr="00797A36" w:rsidRDefault="00B73DFA" w:rsidP="00B73DFA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B73DFA">
        <w:rPr>
          <w:rFonts w:ascii="Arial Narrow" w:hAnsi="Arial Narrow"/>
          <w:color w:val="000000"/>
          <w:shd w:val="clear" w:color="auto" w:fill="FEFEFC"/>
        </w:rPr>
        <w:t>O naporima i rizicima kojima su izložene medicinske sestre/tehničari u svakodnevnom radu govorio je Ivan Butorac, mag. ing. sec., voditelj Odjela zaštite na radu. Naglasio je važnost prevencije profesionalnih oboljenja i očuvanja zdravlja zaposlenika.</w:t>
      </w:r>
    </w:p>
    <w:p w:rsidR="00F72E96" w:rsidRPr="00797A36" w:rsidRDefault="00F72E96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</w:p>
    <w:p w:rsidR="00FE1C53" w:rsidRPr="00797A36" w:rsidRDefault="00FE1C53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noProof/>
          <w:color w:val="000000"/>
          <w:shd w:val="clear" w:color="auto" w:fill="FEFEFC"/>
          <w:lang w:eastAsia="hr-HR"/>
        </w:rPr>
        <w:lastRenderedPageBreak/>
        <w:drawing>
          <wp:inline distT="0" distB="0" distL="0" distR="0">
            <wp:extent cx="2441575" cy="1614265"/>
            <wp:effectExtent l="0" t="0" r="0" b="5080"/>
            <wp:docPr id="14" name="Picture 14" descr="C:\Users\zeljka.bencekovic\Desktop\s Tečaja - tehnologije 2025\slike - Tečaj\05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ljka.bencekovic\Desktop\s Tečaja - tehnologije 2025\slike - Tečaj\05_SZN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93" cy="16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96" w:rsidRPr="00797A36" w:rsidRDefault="00B73DFA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>
        <w:rPr>
          <w:rFonts w:ascii="Arial Narrow" w:hAnsi="Arial Narrow"/>
          <w:color w:val="000000"/>
          <w:shd w:val="clear" w:color="auto" w:fill="FEFEFC"/>
        </w:rPr>
        <w:t xml:space="preserve">Predavanje </w:t>
      </w:r>
      <w:r w:rsidRPr="00B73DFA">
        <w:rPr>
          <w:rFonts w:ascii="Arial Narrow" w:hAnsi="Arial Narrow"/>
          <w:color w:val="000000"/>
          <w:shd w:val="clear" w:color="auto" w:fill="FEFEFC"/>
        </w:rPr>
        <w:t>Ivan</w:t>
      </w:r>
      <w:r>
        <w:rPr>
          <w:rFonts w:ascii="Arial Narrow" w:hAnsi="Arial Narrow"/>
          <w:color w:val="000000"/>
          <w:shd w:val="clear" w:color="auto" w:fill="FEFEFC"/>
        </w:rPr>
        <w:t>a Butorca</w:t>
      </w:r>
      <w:r w:rsidRPr="00B73DFA">
        <w:rPr>
          <w:rFonts w:ascii="Arial Narrow" w:hAnsi="Arial Narrow"/>
          <w:color w:val="000000"/>
          <w:shd w:val="clear" w:color="auto" w:fill="FEFEFC"/>
        </w:rPr>
        <w:t>, mag. ing. sec.</w:t>
      </w:r>
      <w:r w:rsidR="00F72E96" w:rsidRPr="00797A36">
        <w:rPr>
          <w:rFonts w:ascii="Arial Narrow" w:hAnsi="Arial Narrow"/>
          <w:color w:val="000000"/>
          <w:shd w:val="clear" w:color="auto" w:fill="FEFEFC"/>
        </w:rPr>
        <w:t xml:space="preserve"> „Zaštita djelatnika u korištenju zdravstvenih tehnologija“</w:t>
      </w:r>
    </w:p>
    <w:p w:rsidR="00F72E96" w:rsidRPr="00797A36" w:rsidRDefault="009C512B" w:rsidP="009C512B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9C512B">
        <w:rPr>
          <w:rFonts w:ascii="Arial Narrow" w:hAnsi="Arial Narrow"/>
          <w:color w:val="000000"/>
          <w:shd w:val="clear" w:color="auto" w:fill="FEFEFC"/>
        </w:rPr>
        <w:t>U drugom dijelu Tečaja predstavljena su iskustva klinika i zavoda KBC</w:t>
      </w:r>
      <w:r w:rsidR="007E75D4">
        <w:rPr>
          <w:rFonts w:ascii="Arial Narrow" w:hAnsi="Arial Narrow"/>
          <w:color w:val="000000"/>
          <w:shd w:val="clear" w:color="auto" w:fill="FEFEFC"/>
        </w:rPr>
        <w:t xml:space="preserve"> </w:t>
      </w:r>
      <w:r w:rsidRPr="009C512B">
        <w:rPr>
          <w:rFonts w:ascii="Arial Narrow" w:hAnsi="Arial Narrow"/>
          <w:color w:val="000000"/>
          <w:shd w:val="clear" w:color="auto" w:fill="FEFEFC"/>
        </w:rPr>
        <w:t>-</w:t>
      </w:r>
      <w:r w:rsidR="007E75D4">
        <w:rPr>
          <w:rFonts w:ascii="Arial Narrow" w:hAnsi="Arial Narrow"/>
          <w:color w:val="000000"/>
          <w:shd w:val="clear" w:color="auto" w:fill="FEFEFC"/>
        </w:rPr>
        <w:t xml:space="preserve"> </w:t>
      </w:r>
      <w:r w:rsidRPr="009C512B">
        <w:rPr>
          <w:rFonts w:ascii="Arial Narrow" w:hAnsi="Arial Narrow"/>
          <w:color w:val="000000"/>
          <w:shd w:val="clear" w:color="auto" w:fill="FEFEFC"/>
        </w:rPr>
        <w:t>a Sestre milosrdnice u primjeni tehnologija u zdravstvenoj njezi.</w:t>
      </w:r>
    </w:p>
    <w:p w:rsidR="00FE1C53" w:rsidRPr="00797A36" w:rsidRDefault="009C512B" w:rsidP="009C512B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9C512B">
        <w:rPr>
          <w:rFonts w:ascii="Arial Narrow" w:hAnsi="Arial Narrow"/>
          <w:color w:val="000000"/>
          <w:shd w:val="clear" w:color="auto" w:fill="FEFEFC"/>
        </w:rPr>
        <w:t>Elizabeta Božinović, mag. med. techn., iz Klinike za psihijatriju, govorila je o prednostima i izazovima suvremenih tehnologija u psihijatrijskoj skrbi.</w:t>
      </w:r>
      <w:r w:rsidR="002A79CC">
        <w:rPr>
          <w:rFonts w:ascii="Arial Narrow" w:hAnsi="Arial Narrow"/>
          <w:color w:val="000000"/>
          <w:shd w:val="clear" w:color="auto" w:fill="FEFEFC"/>
        </w:rPr>
        <w:t xml:space="preserve"> Prikazala je neke od specifičnih postupaka koji se koriste na njihovoj Klinici, u kojima medicinske sestre/tehničari imaju specifičnu ulogu.</w:t>
      </w:r>
    </w:p>
    <w:p w:rsidR="00F72E96" w:rsidRPr="00797A36" w:rsidRDefault="00FE1C53" w:rsidP="00797A36">
      <w:pPr>
        <w:spacing w:line="360" w:lineRule="auto"/>
        <w:jc w:val="center"/>
        <w:rPr>
          <w:rFonts w:ascii="Arial Narrow" w:hAnsi="Arial Narrow"/>
          <w:b/>
          <w:color w:val="000000"/>
          <w:shd w:val="clear" w:color="auto" w:fill="FEFEFC"/>
        </w:rPr>
      </w:pPr>
      <w:r w:rsidRPr="00797A36">
        <w:rPr>
          <w:rFonts w:ascii="Arial Narrow" w:hAnsi="Arial Narrow"/>
          <w:b/>
          <w:noProof/>
          <w:color w:val="000000"/>
          <w:shd w:val="clear" w:color="auto" w:fill="FEFEFC"/>
          <w:lang w:eastAsia="hr-HR"/>
        </w:rPr>
        <w:drawing>
          <wp:inline distT="0" distB="0" distL="0" distR="0">
            <wp:extent cx="2113828" cy="1862812"/>
            <wp:effectExtent l="0" t="0" r="1270" b="4445"/>
            <wp:docPr id="15" name="Picture 15" descr="C:\Users\zeljka.bencekovic\Desktop\s Tečaja - tehnologije 2025\slike - Tečaj\07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ljka.bencekovic\Desktop\s Tečaja - tehnologije 2025\slike - Tečaj\07_SZN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53" cy="18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53" w:rsidRPr="00797A36" w:rsidRDefault="009C512B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9C512B">
        <w:rPr>
          <w:rFonts w:ascii="Arial Narrow" w:hAnsi="Arial Narrow"/>
          <w:color w:val="000000"/>
          <w:shd w:val="clear" w:color="auto" w:fill="FEFEFC"/>
        </w:rPr>
        <w:t>Elizabe</w:t>
      </w:r>
      <w:r>
        <w:rPr>
          <w:rFonts w:ascii="Arial Narrow" w:hAnsi="Arial Narrow"/>
          <w:color w:val="000000"/>
          <w:shd w:val="clear" w:color="auto" w:fill="FEFEFC"/>
        </w:rPr>
        <w:t>ta Božinović, mag. med. techn. i predavanje</w:t>
      </w:r>
      <w:r w:rsidR="00FE1C53" w:rsidRPr="00797A36">
        <w:rPr>
          <w:rFonts w:ascii="Arial Narrow" w:hAnsi="Arial Narrow"/>
          <w:color w:val="000000"/>
          <w:shd w:val="clear" w:color="auto" w:fill="FEFEFC"/>
        </w:rPr>
        <w:t>: „Napredne tehnologije u  psihijatrijskom sestrinstvu“</w:t>
      </w:r>
    </w:p>
    <w:p w:rsidR="00E54710" w:rsidRPr="00797A36" w:rsidRDefault="00FE1C53" w:rsidP="009C512B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color w:val="000000"/>
          <w:shd w:val="clear" w:color="auto" w:fill="FEFEFC"/>
        </w:rPr>
        <w:t>O specifičnostima zdravstvene njege kardioloških pacijenata uz primjenu najnovijih zdravstvenih tehnologija, kao i izazovima vezanim uz upravljanje tehnologijama i brigu za sigurnost bolesnika govorila je Martina Kralj, mag.</w:t>
      </w:r>
      <w:r w:rsidR="009C512B">
        <w:rPr>
          <w:rFonts w:ascii="Arial Narrow" w:hAnsi="Arial Narrow"/>
          <w:color w:val="000000"/>
          <w:shd w:val="clear" w:color="auto" w:fill="FEFEFC"/>
        </w:rPr>
        <w:t xml:space="preserve"> </w:t>
      </w:r>
      <w:r w:rsidRPr="00797A36">
        <w:rPr>
          <w:rFonts w:ascii="Arial Narrow" w:hAnsi="Arial Narrow"/>
          <w:color w:val="000000"/>
          <w:shd w:val="clear" w:color="auto" w:fill="FEFEFC"/>
        </w:rPr>
        <w:t>med.</w:t>
      </w:r>
      <w:r w:rsidR="009C512B">
        <w:rPr>
          <w:rFonts w:ascii="Arial Narrow" w:hAnsi="Arial Narrow"/>
          <w:color w:val="000000"/>
          <w:shd w:val="clear" w:color="auto" w:fill="FEFEFC"/>
        </w:rPr>
        <w:t xml:space="preserve"> </w:t>
      </w:r>
      <w:r w:rsidRPr="00227FC6">
        <w:rPr>
          <w:rFonts w:ascii="Arial Narrow" w:hAnsi="Arial Narrow"/>
          <w:color w:val="000000"/>
          <w:shd w:val="clear" w:color="auto" w:fill="FEFEFC"/>
        </w:rPr>
        <w:t>techn.</w:t>
      </w:r>
      <w:r w:rsidR="00227FC6">
        <w:rPr>
          <w:rFonts w:ascii="Arial Narrow" w:hAnsi="Arial Narrow"/>
          <w:color w:val="000000"/>
          <w:shd w:val="clear" w:color="auto" w:fill="FEFEFC"/>
        </w:rPr>
        <w:t>,</w:t>
      </w:r>
      <w:r w:rsidRPr="00227FC6">
        <w:rPr>
          <w:rFonts w:ascii="Arial Narrow" w:hAnsi="Arial Narrow"/>
          <w:color w:val="000000"/>
          <w:shd w:val="clear" w:color="auto" w:fill="FEFEFC"/>
        </w:rPr>
        <w:t xml:space="preserve"> </w:t>
      </w:r>
      <w:r w:rsidR="00114BFA">
        <w:rPr>
          <w:rFonts w:ascii="Arial Narrow" w:hAnsi="Arial Narrow"/>
          <w:color w:val="000000"/>
          <w:shd w:val="clear" w:color="auto" w:fill="FEFEFC"/>
        </w:rPr>
        <w:t>g</w:t>
      </w:r>
      <w:r w:rsidRPr="00227FC6">
        <w:rPr>
          <w:rFonts w:ascii="Arial Narrow" w:hAnsi="Arial Narrow"/>
          <w:color w:val="000000"/>
          <w:shd w:val="clear" w:color="auto" w:fill="FEFEFC"/>
        </w:rPr>
        <w:t>lavn</w:t>
      </w:r>
      <w:r w:rsidR="007E75D4">
        <w:rPr>
          <w:rFonts w:ascii="Arial Narrow" w:hAnsi="Arial Narrow"/>
          <w:color w:val="000000"/>
          <w:shd w:val="clear" w:color="auto" w:fill="FEFEFC"/>
        </w:rPr>
        <w:t>a</w:t>
      </w:r>
      <w:r w:rsidRPr="00797A36">
        <w:rPr>
          <w:rFonts w:ascii="Arial Narrow" w:hAnsi="Arial Narrow"/>
          <w:color w:val="000000"/>
          <w:shd w:val="clear" w:color="auto" w:fill="FEFEFC"/>
        </w:rPr>
        <w:t xml:space="preserve"> sestr</w:t>
      </w:r>
      <w:r w:rsidR="007E75D4">
        <w:rPr>
          <w:rFonts w:ascii="Arial Narrow" w:hAnsi="Arial Narrow"/>
          <w:color w:val="000000"/>
          <w:shd w:val="clear" w:color="auto" w:fill="FEFEFC"/>
        </w:rPr>
        <w:t>a</w:t>
      </w:r>
      <w:r w:rsidRPr="00797A36">
        <w:rPr>
          <w:rFonts w:ascii="Arial Narrow" w:hAnsi="Arial Narrow"/>
          <w:color w:val="000000"/>
          <w:shd w:val="clear" w:color="auto" w:fill="FEFEFC"/>
        </w:rPr>
        <w:t xml:space="preserve"> Klinike za kardiologiju. </w:t>
      </w:r>
    </w:p>
    <w:p w:rsidR="00E54710" w:rsidRPr="00797A36" w:rsidRDefault="00FE1C53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noProof/>
          <w:color w:val="000000"/>
          <w:shd w:val="clear" w:color="auto" w:fill="FEFEFC"/>
          <w:lang w:eastAsia="hr-HR"/>
        </w:rPr>
        <w:drawing>
          <wp:inline distT="0" distB="0" distL="0" distR="0">
            <wp:extent cx="2729865" cy="1661984"/>
            <wp:effectExtent l="0" t="0" r="0" b="0"/>
            <wp:docPr id="16" name="Picture 16" descr="C:\Users\zeljka.bencekovic\Desktop\s Tečaja - tehnologije 2025\slike - Tečaj\08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ljka.bencekovic\Desktop\s Tečaja - tehnologije 2025\slike - Tečaj\08_SZN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76" cy="1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53" w:rsidRPr="00797A36" w:rsidRDefault="009C512B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9C512B">
        <w:rPr>
          <w:rFonts w:ascii="Arial Narrow" w:hAnsi="Arial Narrow"/>
          <w:color w:val="000000"/>
          <w:shd w:val="clear" w:color="auto" w:fill="FEFEFC"/>
        </w:rPr>
        <w:t>Martina Kralj, mag. med. techn.</w:t>
      </w:r>
      <w:r>
        <w:rPr>
          <w:rFonts w:ascii="Arial Narrow" w:hAnsi="Arial Narrow"/>
          <w:color w:val="000000"/>
          <w:shd w:val="clear" w:color="auto" w:fill="FEFEFC"/>
        </w:rPr>
        <w:t xml:space="preserve"> o</w:t>
      </w:r>
      <w:r w:rsidR="00797A36" w:rsidRPr="00797A36">
        <w:rPr>
          <w:rFonts w:ascii="Arial Narrow" w:hAnsi="Arial Narrow"/>
          <w:color w:val="000000"/>
          <w:shd w:val="clear" w:color="auto" w:fill="FEFEFC"/>
        </w:rPr>
        <w:t xml:space="preserve"> tehnologijama u skrbi za kardiološkog pacijenta</w:t>
      </w:r>
    </w:p>
    <w:p w:rsidR="00B27895" w:rsidRDefault="00797A36" w:rsidP="002657E6">
      <w:pPr>
        <w:spacing w:line="360" w:lineRule="auto"/>
        <w:jc w:val="both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color w:val="000000"/>
          <w:shd w:val="clear" w:color="auto" w:fill="FEFEFC"/>
        </w:rPr>
        <w:lastRenderedPageBreak/>
        <w:t>O važnosti sustavnog pristupa sigurnosti pacijenta, prepoznavanju uloge medicinske sestre kao nositelja kvalitete i sigurnosti u intervencijskoj radiologiji, razvoju naprednih oblika sestrinske prakse koji pridonose boljoj, sigurnijoj i humanijoj skrbi u intervencijskoj radiologiji govorila je Ivana Komesarović, mag.</w:t>
      </w:r>
      <w:r w:rsidR="002657E6">
        <w:rPr>
          <w:rFonts w:ascii="Arial Narrow" w:hAnsi="Arial Narrow"/>
          <w:color w:val="000000"/>
          <w:shd w:val="clear" w:color="auto" w:fill="FEFEFC"/>
        </w:rPr>
        <w:t xml:space="preserve"> </w:t>
      </w:r>
      <w:r w:rsidRPr="00797A36">
        <w:rPr>
          <w:rFonts w:ascii="Arial Narrow" w:hAnsi="Arial Narrow"/>
          <w:color w:val="000000"/>
          <w:shd w:val="clear" w:color="auto" w:fill="FEFEFC"/>
        </w:rPr>
        <w:t>med.</w:t>
      </w:r>
      <w:r w:rsidR="002657E6">
        <w:rPr>
          <w:rFonts w:ascii="Arial Narrow" w:hAnsi="Arial Narrow"/>
          <w:color w:val="000000"/>
          <w:shd w:val="clear" w:color="auto" w:fill="FEFEFC"/>
        </w:rPr>
        <w:t xml:space="preserve"> techn.</w:t>
      </w:r>
      <w:r w:rsidRPr="00797A36">
        <w:rPr>
          <w:rFonts w:ascii="Arial Narrow" w:hAnsi="Arial Narrow"/>
          <w:color w:val="000000"/>
          <w:shd w:val="clear" w:color="auto" w:fill="FEFEFC"/>
        </w:rPr>
        <w:t xml:space="preserve"> glavna sestra Zavoda za intervencijsku radiologiju. </w:t>
      </w:r>
    </w:p>
    <w:p w:rsidR="00797A36" w:rsidRDefault="00797A36" w:rsidP="00797A36">
      <w:pPr>
        <w:spacing w:line="360" w:lineRule="auto"/>
        <w:jc w:val="center"/>
        <w:rPr>
          <w:rFonts w:ascii="Arial Narrow" w:hAnsi="Arial Narrow"/>
          <w:color w:val="000000"/>
          <w:shd w:val="clear" w:color="auto" w:fill="FEFEFC"/>
        </w:rPr>
      </w:pPr>
      <w:r w:rsidRPr="00797A36">
        <w:rPr>
          <w:rFonts w:ascii="Arial Narrow" w:hAnsi="Arial Narrow"/>
          <w:noProof/>
          <w:lang w:eastAsia="hr-HR"/>
        </w:rPr>
        <w:drawing>
          <wp:inline distT="0" distB="0" distL="0" distR="0" wp14:anchorId="4BAAF168" wp14:editId="77FC047C">
            <wp:extent cx="2998410" cy="1724025"/>
            <wp:effectExtent l="0" t="0" r="0" b="0"/>
            <wp:docPr id="18" name="Picture 18" descr="C:\Users\zeljka.bencekovic\Desktop\s Tečaja - tehnologije 2025\slike - Tečaj\26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eljka.bencekovic\Desktop\s Tečaja - tehnologije 2025\slike - Tečaj\26_SZN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65" cy="17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B0" w:rsidRDefault="002657E6" w:rsidP="00797A36">
      <w:pPr>
        <w:spacing w:line="360" w:lineRule="auto"/>
        <w:jc w:val="center"/>
        <w:rPr>
          <w:rFonts w:ascii="Arial Narrow" w:hAnsi="Arial Narrow"/>
        </w:rPr>
      </w:pPr>
      <w:r w:rsidRPr="002657E6">
        <w:rPr>
          <w:rFonts w:ascii="Arial Narrow" w:hAnsi="Arial Narrow"/>
        </w:rPr>
        <w:t>Ivana Komesarović, mag. med. techn</w:t>
      </w:r>
      <w:r>
        <w:rPr>
          <w:rFonts w:ascii="Arial Narrow" w:hAnsi="Arial Narrow"/>
        </w:rPr>
        <w:t>.</w:t>
      </w:r>
      <w:r w:rsidRPr="002657E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i predavanje</w:t>
      </w:r>
      <w:r w:rsidR="00797A36">
        <w:rPr>
          <w:rFonts w:ascii="Arial Narrow" w:hAnsi="Arial Narrow"/>
        </w:rPr>
        <w:t xml:space="preserve"> o sigurnosti bolesnika i naprednom sestrinstvu u </w:t>
      </w:r>
      <w:r>
        <w:rPr>
          <w:rFonts w:ascii="Arial Narrow" w:hAnsi="Arial Narrow"/>
        </w:rPr>
        <w:t>intervencijskoj radiologiji</w:t>
      </w:r>
    </w:p>
    <w:p w:rsidR="009B75A1" w:rsidRDefault="004464B0" w:rsidP="00DC31E1">
      <w:pPr>
        <w:spacing w:line="360" w:lineRule="auto"/>
        <w:jc w:val="both"/>
        <w:rPr>
          <w:rFonts w:ascii="Arial Narrow" w:hAnsi="Arial Narrow"/>
          <w:lang w:val="hr"/>
        </w:rPr>
      </w:pPr>
      <w:r>
        <w:rPr>
          <w:rFonts w:ascii="Arial Narrow" w:hAnsi="Arial Narrow"/>
        </w:rPr>
        <w:t xml:space="preserve">O </w:t>
      </w:r>
      <w:r w:rsidRPr="004464B0">
        <w:rPr>
          <w:rFonts w:ascii="Arial Narrow" w:hAnsi="Arial Narrow"/>
          <w:lang w:val="hr"/>
        </w:rPr>
        <w:t>medicins</w:t>
      </w:r>
      <w:r>
        <w:rPr>
          <w:rFonts w:ascii="Arial Narrow" w:hAnsi="Arial Narrow"/>
          <w:lang w:val="hr"/>
        </w:rPr>
        <w:t xml:space="preserve">kim </w:t>
      </w:r>
      <w:r w:rsidRPr="004464B0">
        <w:rPr>
          <w:rFonts w:ascii="Arial Narrow" w:hAnsi="Arial Narrow"/>
          <w:lang w:val="hr"/>
        </w:rPr>
        <w:t>pogrešk</w:t>
      </w:r>
      <w:r>
        <w:rPr>
          <w:rFonts w:ascii="Arial Narrow" w:hAnsi="Arial Narrow"/>
          <w:lang w:val="hr"/>
        </w:rPr>
        <w:t xml:space="preserve">ama u primjeni lijekova kao jednim od </w:t>
      </w:r>
      <w:r w:rsidRPr="004464B0">
        <w:rPr>
          <w:rFonts w:ascii="Arial Narrow" w:hAnsi="Arial Narrow"/>
          <w:lang w:val="hr"/>
        </w:rPr>
        <w:t>glavnih uzroka neželjen</w:t>
      </w:r>
      <w:r>
        <w:rPr>
          <w:rFonts w:ascii="Arial Narrow" w:hAnsi="Arial Narrow"/>
          <w:lang w:val="hr"/>
        </w:rPr>
        <w:t xml:space="preserve">ih </w:t>
      </w:r>
      <w:r w:rsidRPr="004464B0">
        <w:rPr>
          <w:rFonts w:ascii="Arial Narrow" w:hAnsi="Arial Narrow"/>
          <w:lang w:val="hr"/>
        </w:rPr>
        <w:t>događaja</w:t>
      </w:r>
      <w:r>
        <w:rPr>
          <w:rFonts w:ascii="Arial Narrow" w:hAnsi="Arial Narrow"/>
          <w:lang w:val="hr"/>
        </w:rPr>
        <w:t xml:space="preserve">, posebno u </w:t>
      </w:r>
      <w:r w:rsidRPr="004464B0">
        <w:rPr>
          <w:rFonts w:ascii="Arial Narrow" w:hAnsi="Arial Narrow"/>
          <w:lang w:val="hr"/>
        </w:rPr>
        <w:t xml:space="preserve"> anesteziologiji, </w:t>
      </w:r>
      <w:r>
        <w:rPr>
          <w:rFonts w:ascii="Arial Narrow" w:hAnsi="Arial Narrow"/>
          <w:lang w:val="hr"/>
        </w:rPr>
        <w:t xml:space="preserve">govorila je </w:t>
      </w:r>
      <w:r w:rsidRPr="004464B0">
        <w:rPr>
          <w:rFonts w:ascii="Arial Narrow" w:hAnsi="Arial Narrow"/>
          <w:lang w:val="hr"/>
        </w:rPr>
        <w:t>Katarina Atlagić, univ. mag. med. techn</w:t>
      </w:r>
      <w:r>
        <w:rPr>
          <w:rFonts w:ascii="Arial Narrow" w:hAnsi="Arial Narrow"/>
          <w:lang w:val="hr"/>
        </w:rPr>
        <w:t>. iz Zavoda za</w:t>
      </w:r>
      <w:r w:rsidR="009B75A1">
        <w:rPr>
          <w:rFonts w:ascii="Arial Narrow" w:hAnsi="Arial Narrow"/>
          <w:lang w:val="hr"/>
        </w:rPr>
        <w:t xml:space="preserve"> anesteziologiju, intenzi</w:t>
      </w:r>
      <w:r w:rsidR="00DC31E1">
        <w:rPr>
          <w:rFonts w:ascii="Arial Narrow" w:hAnsi="Arial Narrow"/>
          <w:lang w:val="hr"/>
        </w:rPr>
        <w:t xml:space="preserve">vnu medicinu i liječenje boli. </w:t>
      </w:r>
      <w:r w:rsidR="00DC31E1">
        <w:rPr>
          <w:rFonts w:ascii="Arial Narrow" w:hAnsi="Arial Narrow"/>
        </w:rPr>
        <w:t>Prikazana je primjena</w:t>
      </w:r>
      <w:r w:rsidR="00DC31E1" w:rsidRPr="00DC31E1">
        <w:rPr>
          <w:rFonts w:ascii="Arial Narrow" w:hAnsi="Arial Narrow"/>
        </w:rPr>
        <w:t xml:space="preserve"> </w:t>
      </w:r>
      <w:r w:rsidR="002A79CC">
        <w:rPr>
          <w:rFonts w:ascii="Arial Narrow" w:hAnsi="Arial Narrow"/>
        </w:rPr>
        <w:t xml:space="preserve">standarda kvalitete </w:t>
      </w:r>
      <w:r w:rsidR="001E38A4">
        <w:rPr>
          <w:rFonts w:ascii="Arial Narrow" w:hAnsi="Arial Narrow"/>
        </w:rPr>
        <w:t xml:space="preserve">koji uključuje korištenje </w:t>
      </w:r>
      <w:r w:rsidR="00DC31E1" w:rsidRPr="00DC31E1">
        <w:rPr>
          <w:rFonts w:ascii="Arial Narrow" w:hAnsi="Arial Narrow"/>
        </w:rPr>
        <w:t>standardiziranih narukvica za prevenciju pogrešaka tijekom anestezije.</w:t>
      </w:r>
    </w:p>
    <w:p w:rsidR="009B75A1" w:rsidRPr="009B75A1" w:rsidRDefault="009B75A1" w:rsidP="009B75A1">
      <w:pPr>
        <w:spacing w:line="36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hr-HR"/>
        </w:rPr>
      </w:pPr>
      <w:r w:rsidRPr="009B75A1">
        <w:rPr>
          <w:rFonts w:ascii="Arial Narrow" w:hAnsi="Arial Narrow"/>
          <w:noProof/>
          <w:lang w:eastAsia="hr-HR"/>
        </w:rPr>
        <w:drawing>
          <wp:inline distT="0" distB="0" distL="0" distR="0">
            <wp:extent cx="2956560" cy="1857525"/>
            <wp:effectExtent l="0" t="0" r="0" b="9525"/>
            <wp:docPr id="20" name="Picture 20" descr="C:\Users\zeljka.bencekovic\Desktop\s Tečaja - tehnologije 2025\slike - Tečaj\24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ljka.bencekovic\Desktop\s Tečaja - tehnologije 2025\slike - Tečaj\24_SZN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01" cy="18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B0" w:rsidRDefault="009B75A1" w:rsidP="009B75A1">
      <w:pPr>
        <w:spacing w:line="360" w:lineRule="auto"/>
        <w:jc w:val="center"/>
        <w:rPr>
          <w:rFonts w:ascii="Arial Narrow" w:hAnsi="Arial Narrow"/>
          <w:lang w:val="hr"/>
        </w:rPr>
      </w:pPr>
      <w:r>
        <w:rPr>
          <w:rFonts w:ascii="Arial Narrow" w:hAnsi="Arial Narrow"/>
        </w:rPr>
        <w:t>Predavanje o sigurnoj primjeni lijekova u anesteziologiji</w:t>
      </w:r>
      <w:r w:rsidR="006817F4">
        <w:rPr>
          <w:rFonts w:ascii="Arial Narrow" w:hAnsi="Arial Narrow"/>
        </w:rPr>
        <w:t xml:space="preserve"> od strane </w:t>
      </w:r>
      <w:r w:rsidR="006817F4">
        <w:rPr>
          <w:rFonts w:ascii="Arial Narrow" w:hAnsi="Arial Narrow"/>
          <w:lang w:val="hr"/>
        </w:rPr>
        <w:t>Katarine</w:t>
      </w:r>
      <w:r w:rsidR="006817F4" w:rsidRPr="006817F4">
        <w:rPr>
          <w:rFonts w:ascii="Arial Narrow" w:hAnsi="Arial Narrow"/>
          <w:lang w:val="hr"/>
        </w:rPr>
        <w:t xml:space="preserve"> Atlagić, univ. mag. med. techn.</w:t>
      </w:r>
    </w:p>
    <w:p w:rsidR="006817F4" w:rsidRDefault="006817F4" w:rsidP="006817F4">
      <w:pPr>
        <w:spacing w:line="360" w:lineRule="auto"/>
        <w:jc w:val="both"/>
        <w:rPr>
          <w:rFonts w:ascii="Arial Narrow" w:hAnsi="Arial Narrow"/>
        </w:rPr>
      </w:pPr>
      <w:r w:rsidRPr="006817F4">
        <w:rPr>
          <w:rFonts w:ascii="Arial Narrow" w:hAnsi="Arial Narrow"/>
        </w:rPr>
        <w:t>Značaj upravljanja rizicima u primjeni tehnologija na Klinici za kirurgiju predstavila je Kristina Žužul, univ. mag. med. techn., s posebnim naglaskom na ulogu kirurških medicinskih sestara u osiguravanju sigurnosti pacijenata.</w:t>
      </w:r>
      <w:r w:rsidR="001E38A4">
        <w:rPr>
          <w:rFonts w:ascii="Arial Narrow" w:hAnsi="Arial Narrow"/>
        </w:rPr>
        <w:t xml:space="preserve"> Naglasila je važnost upravljanja rizicima u primjeni zdravstvenih tehnologija, te važnu ulogu koju u tome imaju medicinske sestre/tehničari. </w:t>
      </w:r>
    </w:p>
    <w:p w:rsidR="006D0106" w:rsidRDefault="004464B0" w:rsidP="00797A36">
      <w:pPr>
        <w:spacing w:line="360" w:lineRule="auto"/>
        <w:jc w:val="center"/>
        <w:rPr>
          <w:rFonts w:ascii="Arial Narrow" w:hAnsi="Arial Narrow"/>
        </w:rPr>
      </w:pPr>
      <w:r w:rsidRPr="004464B0">
        <w:rPr>
          <w:rFonts w:ascii="Arial Narrow" w:hAnsi="Arial Narrow"/>
          <w:noProof/>
          <w:lang w:eastAsia="hr-HR"/>
        </w:rPr>
        <w:lastRenderedPageBreak/>
        <w:drawing>
          <wp:inline distT="0" distB="0" distL="0" distR="0">
            <wp:extent cx="2703752" cy="1592580"/>
            <wp:effectExtent l="0" t="0" r="1905" b="7620"/>
            <wp:docPr id="19" name="Picture 19" descr="C:\Users\zeljka.bencekovic\Desktop\s Tečaja - tehnologije 2025\slike - Tečaj\20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eljka.bencekovic\Desktop\s Tečaja - tehnologije 2025\slike - Tečaj\20_SZN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39" cy="15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B0" w:rsidRDefault="004464B0" w:rsidP="00797A36">
      <w:pPr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Predavanje</w:t>
      </w:r>
      <w:r w:rsidR="006817F4" w:rsidRPr="006817F4">
        <w:rPr>
          <w:rFonts w:ascii="Arial Narrow" w:hAnsi="Arial Narrow"/>
        </w:rPr>
        <w:t xml:space="preserve"> </w:t>
      </w:r>
      <w:r w:rsidR="006817F4">
        <w:rPr>
          <w:rFonts w:ascii="Arial Narrow" w:hAnsi="Arial Narrow"/>
        </w:rPr>
        <w:t>Kristine</w:t>
      </w:r>
      <w:r w:rsidR="006817F4" w:rsidRPr="006817F4">
        <w:rPr>
          <w:rFonts w:ascii="Arial Narrow" w:hAnsi="Arial Narrow"/>
        </w:rPr>
        <w:t xml:space="preserve"> Žužul, univ. mag. med. tech</w:t>
      </w:r>
      <w:r w:rsidR="006817F4">
        <w:rPr>
          <w:rFonts w:ascii="Arial Narrow" w:hAnsi="Arial Narrow"/>
        </w:rPr>
        <w:t>n.</w:t>
      </w:r>
      <w:r>
        <w:rPr>
          <w:rFonts w:ascii="Arial Narrow" w:hAnsi="Arial Narrow"/>
        </w:rPr>
        <w:t xml:space="preserve">: „Upravljanje rizicima kod primjene tehnologija u sestrinstvu Klinike za kirurgiju“  </w:t>
      </w:r>
    </w:p>
    <w:p w:rsidR="001E38A4" w:rsidRDefault="00BB3D2E" w:rsidP="009B75A1">
      <w:pPr>
        <w:spacing w:line="360" w:lineRule="auto"/>
        <w:jc w:val="both"/>
        <w:rPr>
          <w:rFonts w:ascii="Arial Narrow" w:hAnsi="Arial Narrow"/>
          <w:lang w:val="en-US"/>
        </w:rPr>
      </w:pPr>
      <w:r w:rsidRPr="00DA39B3">
        <w:rPr>
          <w:rFonts w:ascii="Arial Narrow" w:hAnsi="Arial Narrow"/>
        </w:rPr>
        <w:t>O multidisciplinarnom pristupu</w:t>
      </w:r>
      <w:r w:rsidRPr="00BB3D2E">
        <w:rPr>
          <w:rFonts w:ascii="Arial Narrow" w:hAnsi="Arial Narrow"/>
        </w:rPr>
        <w:t xml:space="preserve"> </w:t>
      </w:r>
      <w:r w:rsidR="00DA39B3">
        <w:rPr>
          <w:rFonts w:ascii="Arial Narrow" w:hAnsi="Arial Narrow"/>
        </w:rPr>
        <w:t>u</w:t>
      </w:r>
      <w:r w:rsidRPr="00BB3D2E">
        <w:rPr>
          <w:rFonts w:ascii="Arial Narrow" w:hAnsi="Arial Narrow"/>
        </w:rPr>
        <w:t xml:space="preserve"> skrbi pacijenata s teškim opeklinama govorila je Valentina Štrbac, univ. mag. med. techn., iz Odjela za opekline</w:t>
      </w:r>
      <w:r w:rsidR="00227FC6">
        <w:rPr>
          <w:rFonts w:ascii="Arial Narrow" w:hAnsi="Arial Narrow"/>
        </w:rPr>
        <w:t>. Prikazala je p</w:t>
      </w:r>
      <w:r w:rsidRPr="00BB3D2E">
        <w:rPr>
          <w:rFonts w:ascii="Arial Narrow" w:hAnsi="Arial Narrow"/>
        </w:rPr>
        <w:t>reporuke za sveobuhvatnu skrb</w:t>
      </w:r>
      <w:r w:rsidR="00227FC6">
        <w:rPr>
          <w:rFonts w:ascii="Arial Narrow" w:hAnsi="Arial Narrow"/>
        </w:rPr>
        <w:t xml:space="preserve"> ovih pacijenata</w:t>
      </w:r>
      <w:r w:rsidRPr="00BB3D2E">
        <w:rPr>
          <w:rFonts w:ascii="Arial Narrow" w:hAnsi="Arial Narrow"/>
        </w:rPr>
        <w:t xml:space="preserve"> — od hitnog zbrinjavanja do rehabilitacije.</w:t>
      </w:r>
      <w:r w:rsidR="001E38A4">
        <w:rPr>
          <w:rFonts w:ascii="Arial Narrow" w:hAnsi="Arial Narrow"/>
        </w:rPr>
        <w:t xml:space="preserve"> Opisala je sve ključne aspekte </w:t>
      </w:r>
      <w:r w:rsidR="00114BFA">
        <w:rPr>
          <w:rFonts w:ascii="Arial Narrow" w:hAnsi="Arial Narrow"/>
        </w:rPr>
        <w:t xml:space="preserve">kompleksne </w:t>
      </w:r>
      <w:r w:rsidR="001E38A4">
        <w:rPr>
          <w:rFonts w:ascii="Arial Narrow" w:hAnsi="Arial Narrow"/>
        </w:rPr>
        <w:t xml:space="preserve">skrbi za </w:t>
      </w:r>
      <w:r w:rsidR="00DA39B3">
        <w:rPr>
          <w:rFonts w:ascii="Arial Narrow" w:hAnsi="Arial Narrow"/>
        </w:rPr>
        <w:t xml:space="preserve">ove </w:t>
      </w:r>
      <w:r w:rsidR="001E38A4">
        <w:rPr>
          <w:rFonts w:ascii="Arial Narrow" w:hAnsi="Arial Narrow"/>
        </w:rPr>
        <w:t>pacijente i naglasila ulogu medicinskih sestara</w:t>
      </w:r>
      <w:r w:rsidR="00114BFA">
        <w:rPr>
          <w:rFonts w:ascii="Arial Narrow" w:hAnsi="Arial Narrow"/>
        </w:rPr>
        <w:t xml:space="preserve">. </w:t>
      </w:r>
      <w:r w:rsidR="000A774E">
        <w:rPr>
          <w:rFonts w:ascii="Arial Narrow" w:hAnsi="Arial Narrow"/>
        </w:rPr>
        <w:t xml:space="preserve"> </w:t>
      </w:r>
    </w:p>
    <w:p w:rsidR="009A1B01" w:rsidRPr="009B75A1" w:rsidRDefault="009A1B01" w:rsidP="009A1B01">
      <w:pPr>
        <w:spacing w:line="360" w:lineRule="auto"/>
        <w:jc w:val="center"/>
        <w:rPr>
          <w:rFonts w:ascii="Arial Narrow" w:hAnsi="Arial Narrow"/>
          <w:lang w:val="en-US"/>
        </w:rPr>
      </w:pPr>
      <w:r w:rsidRPr="009A1B01">
        <w:rPr>
          <w:rFonts w:ascii="Arial Narrow" w:hAnsi="Arial Narrow"/>
          <w:noProof/>
          <w:lang w:eastAsia="hr-HR"/>
        </w:rPr>
        <w:drawing>
          <wp:inline distT="0" distB="0" distL="0" distR="0">
            <wp:extent cx="1759169" cy="1828800"/>
            <wp:effectExtent l="0" t="0" r="0" b="0"/>
            <wp:docPr id="21" name="Picture 21" descr="C:\Users\zeljka.bencekovic\Desktop\s Tečaja - tehnologije 2025\slike - Tečaj\17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ljka.bencekovic\Desktop\s Tečaja - tehnologije 2025\slike - Tečaj\17_SZN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86" cy="18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B0" w:rsidRDefault="00BB3D2E" w:rsidP="00BB3D2E">
      <w:pPr>
        <w:spacing w:line="360" w:lineRule="auto"/>
        <w:jc w:val="center"/>
        <w:rPr>
          <w:rFonts w:ascii="Arial Narrow" w:hAnsi="Arial Narrow"/>
        </w:rPr>
      </w:pPr>
      <w:r w:rsidRPr="00BB3D2E">
        <w:rPr>
          <w:rFonts w:ascii="Arial Narrow" w:hAnsi="Arial Narrow"/>
        </w:rPr>
        <w:t>Valentina Štrbac, univ. mag. med. techn.</w:t>
      </w:r>
      <w:r w:rsidR="009A1B01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i predavanje</w:t>
      </w:r>
      <w:r w:rsidR="009A1B01">
        <w:rPr>
          <w:rFonts w:ascii="Arial Narrow" w:hAnsi="Arial Narrow"/>
        </w:rPr>
        <w:t>: „Sestrinska skrb pacijenta s opeklinom – jedinstven pristup“</w:t>
      </w:r>
    </w:p>
    <w:p w:rsidR="00BB3D2E" w:rsidRDefault="00114BFA" w:rsidP="00BB3D2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K</w:t>
      </w:r>
      <w:r w:rsidR="00BB3D2E">
        <w:rPr>
          <w:rFonts w:ascii="Arial Narrow" w:hAnsi="Arial Narrow"/>
        </w:rPr>
        <w:t>linik</w:t>
      </w:r>
      <w:r>
        <w:rPr>
          <w:rFonts w:ascii="Arial Narrow" w:hAnsi="Arial Narrow"/>
        </w:rPr>
        <w:t>a</w:t>
      </w:r>
      <w:r w:rsidR="00BB3D2E" w:rsidRPr="00BB3D2E">
        <w:rPr>
          <w:rFonts w:ascii="Arial Narrow" w:hAnsi="Arial Narrow"/>
        </w:rPr>
        <w:t xml:space="preserve"> za neurologiju predstav</w:t>
      </w:r>
      <w:r>
        <w:rPr>
          <w:rFonts w:ascii="Arial Narrow" w:hAnsi="Arial Narrow"/>
        </w:rPr>
        <w:t>ila je primjenu</w:t>
      </w:r>
      <w:r w:rsidR="00BB3D2E" w:rsidRPr="00BB3D2E">
        <w:rPr>
          <w:rFonts w:ascii="Arial Narrow" w:hAnsi="Arial Narrow"/>
        </w:rPr>
        <w:t xml:space="preserve"> tehnologija u zadovoljavanju osnovnih ljudskih potreba, uz poseban naglasak na sigurnost</w:t>
      </w:r>
      <w:r w:rsidR="000A774E">
        <w:rPr>
          <w:rFonts w:ascii="Arial Narrow" w:hAnsi="Arial Narrow"/>
        </w:rPr>
        <w:t xml:space="preserve"> bolesnika i djelatnika</w:t>
      </w:r>
      <w:r w:rsidR="00485539">
        <w:rPr>
          <w:rFonts w:ascii="Arial Narrow" w:hAnsi="Arial Narrow"/>
        </w:rPr>
        <w:t>. Umjesto autorice, glavne sestre Klinike Tatjane Perić, mag. med. tech. predavanje je održala Doroteja Vidmanić, bacc.med.techn.</w:t>
      </w:r>
    </w:p>
    <w:p w:rsidR="003D04D0" w:rsidRDefault="003D04D0" w:rsidP="003D04D0">
      <w:pPr>
        <w:spacing w:line="360" w:lineRule="auto"/>
        <w:jc w:val="center"/>
        <w:rPr>
          <w:rFonts w:ascii="Arial Narrow" w:hAnsi="Arial Narrow"/>
        </w:rPr>
      </w:pPr>
      <w:r w:rsidRPr="003D04D0">
        <w:rPr>
          <w:rFonts w:ascii="Arial Narrow" w:hAnsi="Arial Narrow"/>
          <w:noProof/>
          <w:lang w:eastAsia="hr-HR"/>
        </w:rPr>
        <w:drawing>
          <wp:inline distT="0" distB="0" distL="0" distR="0">
            <wp:extent cx="2742565" cy="1704611"/>
            <wp:effectExtent l="0" t="0" r="635" b="0"/>
            <wp:docPr id="22" name="Picture 22" descr="C:\Users\zeljka.bencekovic\Desktop\s Tečaja - tehnologije 2025\slike - Tečaj\15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eljka.bencekovic\Desktop\s Tečaja - tehnologije 2025\slike - Tečaj\15_SZN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7" cy="17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</w:p>
    <w:p w:rsidR="003D04D0" w:rsidRDefault="00485539" w:rsidP="003D04D0">
      <w:pPr>
        <w:spacing w:line="360" w:lineRule="auto"/>
        <w:jc w:val="center"/>
        <w:rPr>
          <w:rFonts w:ascii="Arial Narrow" w:hAnsi="Arial Narrow"/>
        </w:rPr>
      </w:pPr>
      <w:r w:rsidRPr="00485539">
        <w:rPr>
          <w:rFonts w:ascii="Arial Narrow" w:hAnsi="Arial Narrow"/>
        </w:rPr>
        <w:t xml:space="preserve">Doroteja Vidmanić, bac.med.techn. </w:t>
      </w:r>
      <w:r w:rsidR="00BB3D2E">
        <w:rPr>
          <w:rFonts w:ascii="Arial Narrow" w:hAnsi="Arial Narrow"/>
        </w:rPr>
        <w:t>o</w:t>
      </w:r>
      <w:r w:rsidR="003D04D0">
        <w:rPr>
          <w:rFonts w:ascii="Arial Narrow" w:hAnsi="Arial Narrow"/>
        </w:rPr>
        <w:t xml:space="preserve"> pomoći tehnologija u zadovoljavanju osnovnih ljudskih potreba</w:t>
      </w:r>
    </w:p>
    <w:p w:rsidR="00FF1AAE" w:rsidRDefault="003D04D0" w:rsidP="001A78A0">
      <w:pPr>
        <w:spacing w:line="360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</w:rPr>
        <w:lastRenderedPageBreak/>
        <w:t>O važnosti pravilne primjene tehnologija u kontinuiranoj zdravstvenoj njezi govorila je Dijana Žuljević, mag.</w:t>
      </w:r>
      <w:r w:rsidR="001A78A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med.</w:t>
      </w:r>
      <w:r w:rsidR="001A78A0">
        <w:rPr>
          <w:rFonts w:ascii="Arial Narrow" w:hAnsi="Arial Narrow"/>
        </w:rPr>
        <w:t xml:space="preserve"> tech</w:t>
      </w:r>
      <w:r>
        <w:rPr>
          <w:rFonts w:ascii="Arial Narrow" w:hAnsi="Arial Narrow"/>
        </w:rPr>
        <w:t>n. iz Klinike za unutarnje bolest</w:t>
      </w:r>
      <w:r w:rsidR="00114BFA">
        <w:rPr>
          <w:rFonts w:ascii="Arial Narrow" w:hAnsi="Arial Narrow"/>
        </w:rPr>
        <w:t>i. Nagla</w:t>
      </w:r>
      <w:r w:rsidR="00DA39B3">
        <w:rPr>
          <w:rFonts w:ascii="Arial Narrow" w:hAnsi="Arial Narrow"/>
        </w:rPr>
        <w:t xml:space="preserve">sila </w:t>
      </w:r>
      <w:r w:rsidR="00114BFA">
        <w:rPr>
          <w:rFonts w:ascii="Arial Narrow" w:hAnsi="Arial Narrow"/>
        </w:rPr>
        <w:t xml:space="preserve">je </w:t>
      </w:r>
      <w:r>
        <w:rPr>
          <w:rFonts w:ascii="Arial Narrow" w:hAnsi="Arial Narrow"/>
        </w:rPr>
        <w:t>važnost</w:t>
      </w:r>
      <w:r w:rsidR="001A78A0">
        <w:rPr>
          <w:rFonts w:ascii="Arial Narrow" w:hAnsi="Arial Narrow"/>
        </w:rPr>
        <w:t>i</w:t>
      </w:r>
      <w:r>
        <w:rPr>
          <w:rFonts w:ascii="Arial Narrow" w:hAnsi="Arial Narrow"/>
        </w:rPr>
        <w:t xml:space="preserve"> </w:t>
      </w:r>
      <w:r w:rsidR="00114BFA">
        <w:rPr>
          <w:rFonts w:ascii="Arial Narrow" w:hAnsi="Arial Narrow"/>
        </w:rPr>
        <w:t>prihvaćanja tehnologija,</w:t>
      </w:r>
      <w:r w:rsidRPr="003D04D0">
        <w:rPr>
          <w:rFonts w:ascii="Arial Narrow" w:hAnsi="Arial Narrow"/>
          <w:lang w:val="en-US"/>
        </w:rPr>
        <w:t xml:space="preserve"> ne samo od medicinskih sestara</w:t>
      </w:r>
      <w:r w:rsidR="00227FC6">
        <w:rPr>
          <w:rFonts w:ascii="Arial Narrow" w:hAnsi="Arial Narrow"/>
          <w:lang w:val="en-US"/>
        </w:rPr>
        <w:t xml:space="preserve">, </w:t>
      </w:r>
      <w:r w:rsidRPr="003D04D0">
        <w:rPr>
          <w:rFonts w:ascii="Arial Narrow" w:hAnsi="Arial Narrow"/>
          <w:lang w:val="en-US"/>
        </w:rPr>
        <w:t>već i</w:t>
      </w:r>
      <w:r w:rsidR="0037593C">
        <w:rPr>
          <w:rFonts w:ascii="Arial Narrow" w:hAnsi="Arial Narrow"/>
          <w:lang w:val="en-US"/>
        </w:rPr>
        <w:t xml:space="preserve"> od </w:t>
      </w:r>
      <w:r w:rsidR="001A78A0">
        <w:rPr>
          <w:rFonts w:ascii="Arial Narrow" w:hAnsi="Arial Narrow"/>
          <w:lang w:val="en-US"/>
        </w:rPr>
        <w:t>pacijenata. P</w:t>
      </w:r>
      <w:r w:rsidR="0037593C">
        <w:rPr>
          <w:rFonts w:ascii="Arial Narrow" w:hAnsi="Arial Narrow"/>
          <w:lang w:val="en-US"/>
        </w:rPr>
        <w:t>rik</w:t>
      </w:r>
      <w:r w:rsidR="001A78A0">
        <w:rPr>
          <w:rFonts w:ascii="Arial Narrow" w:hAnsi="Arial Narrow"/>
          <w:lang w:val="en-US"/>
        </w:rPr>
        <w:t>azan je</w:t>
      </w:r>
      <w:r w:rsidR="0037593C">
        <w:rPr>
          <w:rFonts w:ascii="Arial Narrow" w:hAnsi="Arial Narrow"/>
          <w:lang w:val="en-US"/>
        </w:rPr>
        <w:t xml:space="preserve"> primjer njihova korištenja u</w:t>
      </w:r>
      <w:r w:rsidR="00114BFA">
        <w:rPr>
          <w:rFonts w:ascii="Arial Narrow" w:hAnsi="Arial Narrow"/>
          <w:lang w:val="en-US"/>
        </w:rPr>
        <w:t xml:space="preserve"> kontinuiranoj </w:t>
      </w:r>
      <w:r w:rsidR="0037593C">
        <w:rPr>
          <w:rFonts w:ascii="Arial Narrow" w:hAnsi="Arial Narrow"/>
          <w:lang w:val="en-US"/>
        </w:rPr>
        <w:t xml:space="preserve">skrbi za pacijenta s kroničnim zatajenjem bubrega.  </w:t>
      </w:r>
    </w:p>
    <w:p w:rsidR="0037593C" w:rsidRDefault="0037593C" w:rsidP="00FF1AAE">
      <w:pPr>
        <w:spacing w:line="360" w:lineRule="auto"/>
        <w:jc w:val="center"/>
        <w:rPr>
          <w:rFonts w:ascii="Arial Narrow" w:hAnsi="Arial Narrow"/>
        </w:rPr>
      </w:pPr>
      <w:r w:rsidRPr="0037593C">
        <w:rPr>
          <w:rFonts w:ascii="Arial Narrow" w:hAnsi="Arial Narrow"/>
          <w:noProof/>
          <w:lang w:eastAsia="hr-HR"/>
        </w:rPr>
        <w:drawing>
          <wp:inline distT="0" distB="0" distL="0" distR="0">
            <wp:extent cx="2547778" cy="1417771"/>
            <wp:effectExtent l="0" t="0" r="5080" b="0"/>
            <wp:docPr id="23" name="Picture 23" descr="C:\Users\zeljka.bencekovic\Desktop\s Tečaja - tehnologije 2025\slike - Tečaj\13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eljka.bencekovic\Desktop\s Tečaja - tehnologije 2025\slike - Tečaj\13_SZN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64" cy="14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3C" w:rsidRDefault="002345FB" w:rsidP="0037593C">
      <w:pPr>
        <w:spacing w:line="360" w:lineRule="auto"/>
        <w:jc w:val="center"/>
        <w:rPr>
          <w:rFonts w:ascii="Arial Narrow" w:hAnsi="Arial Narrow"/>
        </w:rPr>
      </w:pPr>
      <w:r w:rsidRPr="002345FB">
        <w:rPr>
          <w:rFonts w:ascii="Arial Narrow" w:hAnsi="Arial Narrow"/>
        </w:rPr>
        <w:t xml:space="preserve">Dijana Žuljević, mag. med. techn. </w:t>
      </w:r>
      <w:r>
        <w:rPr>
          <w:rFonts w:ascii="Arial Narrow" w:hAnsi="Arial Narrow"/>
        </w:rPr>
        <w:t>i p</w:t>
      </w:r>
      <w:r w:rsidR="0037593C">
        <w:rPr>
          <w:rFonts w:ascii="Arial Narrow" w:hAnsi="Arial Narrow"/>
        </w:rPr>
        <w:t>redavanje: „Tehnologije u kontinuiranoj zdravstvenoj njezi“</w:t>
      </w:r>
    </w:p>
    <w:p w:rsidR="002345FB" w:rsidRDefault="002345FB" w:rsidP="002345FB">
      <w:pPr>
        <w:spacing w:line="360" w:lineRule="auto"/>
        <w:jc w:val="both"/>
        <w:rPr>
          <w:rFonts w:ascii="Arial Narrow" w:hAnsi="Arial Narrow"/>
        </w:rPr>
      </w:pPr>
      <w:r w:rsidRPr="002345FB">
        <w:rPr>
          <w:rFonts w:ascii="Arial Narrow" w:hAnsi="Arial Narrow"/>
        </w:rPr>
        <w:t>O primjeni tehnologija u pedijatrijskoj skrbi govorila je Danijela Nožinić, mag. med. techn.</w:t>
      </w:r>
      <w:r w:rsidR="00DA39B3">
        <w:rPr>
          <w:rFonts w:ascii="Arial Narrow" w:hAnsi="Arial Narrow"/>
        </w:rPr>
        <w:t xml:space="preserve"> s Kllinike za pedijatriju</w:t>
      </w:r>
      <w:r w:rsidR="00227FC6">
        <w:rPr>
          <w:rFonts w:ascii="Arial Narrow" w:hAnsi="Arial Narrow"/>
        </w:rPr>
        <w:t xml:space="preserve">. Prikazala je </w:t>
      </w:r>
      <w:r w:rsidRPr="002345FB">
        <w:rPr>
          <w:rFonts w:ascii="Arial Narrow" w:hAnsi="Arial Narrow"/>
        </w:rPr>
        <w:t>primjer skrbi za dijet</w:t>
      </w:r>
      <w:r w:rsidR="000A774E">
        <w:rPr>
          <w:rFonts w:ascii="Arial Narrow" w:hAnsi="Arial Narrow"/>
        </w:rPr>
        <w:t>e oboljelo od dijabetesa tipa 1 u kojoj se koriste različite suvremene tehnologije. Sve to rezultira brojnim prednostima</w:t>
      </w:r>
      <w:r w:rsidR="00227FC6">
        <w:rPr>
          <w:rFonts w:ascii="Arial Narrow" w:hAnsi="Arial Narrow"/>
        </w:rPr>
        <w:t>,</w:t>
      </w:r>
      <w:r w:rsidR="000A774E">
        <w:rPr>
          <w:rFonts w:ascii="Arial Narrow" w:hAnsi="Arial Narrow"/>
        </w:rPr>
        <w:t xml:space="preserve"> kako za pacijente tako i zdravstvene djelatnike, ali uz odgovorno korištenje.  </w:t>
      </w:r>
    </w:p>
    <w:p w:rsidR="0037593C" w:rsidRDefault="0037593C" w:rsidP="0037593C">
      <w:pPr>
        <w:spacing w:line="360" w:lineRule="auto"/>
        <w:jc w:val="center"/>
        <w:rPr>
          <w:rFonts w:ascii="Arial Narrow" w:hAnsi="Arial Narrow"/>
        </w:rPr>
      </w:pPr>
      <w:r w:rsidRPr="0037593C">
        <w:rPr>
          <w:rFonts w:ascii="Arial Narrow" w:hAnsi="Arial Narrow"/>
          <w:noProof/>
          <w:lang w:eastAsia="hr-HR"/>
        </w:rPr>
        <w:drawing>
          <wp:inline distT="0" distB="0" distL="0" distR="0">
            <wp:extent cx="2241550" cy="1482018"/>
            <wp:effectExtent l="0" t="0" r="6350" b="4445"/>
            <wp:docPr id="24" name="Picture 24" descr="C:\Users\zeljka.bencekovic\Desktop\s Tečaja - tehnologije 2025\slike - Tečaj\11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eljka.bencekovic\Desktop\s Tečaja - tehnologije 2025\slike - Tečaj\11_SZN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25" cy="14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93C" w:rsidRDefault="002345FB" w:rsidP="0037593C">
      <w:pPr>
        <w:spacing w:line="360" w:lineRule="auto"/>
        <w:jc w:val="center"/>
        <w:rPr>
          <w:rFonts w:ascii="Arial Narrow" w:hAnsi="Arial Narrow"/>
        </w:rPr>
      </w:pPr>
      <w:r w:rsidRPr="002345FB">
        <w:rPr>
          <w:rFonts w:ascii="Arial Narrow" w:hAnsi="Arial Narrow"/>
        </w:rPr>
        <w:t>Danijela Nožinić, mag. med. techn.</w:t>
      </w:r>
      <w:r>
        <w:rPr>
          <w:rFonts w:ascii="Arial Narrow" w:hAnsi="Arial Narrow"/>
        </w:rPr>
        <w:t xml:space="preserve"> o</w:t>
      </w:r>
      <w:r w:rsidR="0037593C">
        <w:rPr>
          <w:rFonts w:ascii="Arial Narrow" w:hAnsi="Arial Narrow"/>
        </w:rPr>
        <w:t xml:space="preserve"> primjeni tehnologija na Klinici za pedijatriju</w:t>
      </w:r>
    </w:p>
    <w:p w:rsidR="00FF1AAE" w:rsidRPr="00FF1AAE" w:rsidRDefault="00AF40DF" w:rsidP="00FF1AAE">
      <w:pPr>
        <w:spacing w:line="360" w:lineRule="auto"/>
        <w:rPr>
          <w:rFonts w:ascii="Arial Narrow" w:hAnsi="Arial Narrow"/>
          <w:lang w:val="en-US"/>
        </w:rPr>
      </w:pPr>
      <w:r w:rsidRPr="00AF40DF">
        <w:rPr>
          <w:rFonts w:ascii="Arial Narrow" w:hAnsi="Arial Narrow"/>
        </w:rPr>
        <w:t>Kanita Antolović, mag. med. techn., iz Klinike za ginekologiju i porodništvo, govorila je o tehnološkom napretku u neonatologiji koji je posljednjih godina značajno poboljšao ishode i stopu preživljavanja prijevremeno rođene djece.</w:t>
      </w:r>
      <w:r w:rsidR="009C421D">
        <w:rPr>
          <w:rFonts w:ascii="Arial Narrow" w:hAnsi="Arial Narrow"/>
        </w:rPr>
        <w:t xml:space="preserve"> Istaknula je rizike u njihovoj primjeni i suočavanje s njima</w:t>
      </w:r>
      <w:r w:rsidR="00114BFA">
        <w:rPr>
          <w:rFonts w:ascii="Arial Narrow" w:hAnsi="Arial Narrow"/>
        </w:rPr>
        <w:t xml:space="preserve">, kao i </w:t>
      </w:r>
      <w:r w:rsidR="009C421D">
        <w:rPr>
          <w:rFonts w:ascii="Arial Narrow" w:hAnsi="Arial Narrow"/>
        </w:rPr>
        <w:t xml:space="preserve">ulogu medicinske sestre u sigurnoj primjeni tehnologija u neonatologiji. </w:t>
      </w:r>
    </w:p>
    <w:p w:rsidR="0037593C" w:rsidRDefault="00FF1AAE" w:rsidP="00FF1AAE">
      <w:pPr>
        <w:spacing w:line="360" w:lineRule="auto"/>
        <w:jc w:val="center"/>
        <w:rPr>
          <w:rFonts w:ascii="Arial Narrow" w:hAnsi="Arial Narrow"/>
        </w:rPr>
      </w:pPr>
      <w:r w:rsidRPr="00FF1AAE">
        <w:rPr>
          <w:rFonts w:ascii="Arial Narrow" w:hAnsi="Arial Narrow"/>
          <w:noProof/>
          <w:lang w:eastAsia="hr-HR"/>
        </w:rPr>
        <w:drawing>
          <wp:inline distT="0" distB="0" distL="0" distR="0">
            <wp:extent cx="2529840" cy="1572393"/>
            <wp:effectExtent l="0" t="0" r="3810" b="8890"/>
            <wp:docPr id="25" name="Picture 25" descr="C:\Users\zeljka.bencekovic\Desktop\s Tečaja - tehnologije 2025\slike - Tečaj\16_SZ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eljka.bencekovic\Desktop\s Tečaja - tehnologije 2025\slike - Tečaj\16_SZN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87" cy="15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3C" w:rsidRDefault="00FF1AAE" w:rsidP="00FF1AAE">
      <w:pPr>
        <w:spacing w:line="48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Predavanje</w:t>
      </w:r>
      <w:r w:rsidR="00AF40DF" w:rsidRPr="00AF40DF">
        <w:rPr>
          <w:rFonts w:ascii="Arial Narrow" w:hAnsi="Arial Narrow"/>
        </w:rPr>
        <w:t xml:space="preserve"> </w:t>
      </w:r>
      <w:r w:rsidR="00AF40DF">
        <w:rPr>
          <w:rFonts w:ascii="Arial Narrow" w:hAnsi="Arial Narrow"/>
        </w:rPr>
        <w:t>Kanite</w:t>
      </w:r>
      <w:r w:rsidR="00AF40DF" w:rsidRPr="00AF40DF">
        <w:rPr>
          <w:rFonts w:ascii="Arial Narrow" w:hAnsi="Arial Narrow"/>
        </w:rPr>
        <w:t xml:space="preserve"> Antolović, mag. med. techn</w:t>
      </w:r>
      <w:r w:rsidR="00AF40DF">
        <w:rPr>
          <w:rFonts w:ascii="Arial Narrow" w:hAnsi="Arial Narrow"/>
        </w:rPr>
        <w:t>.</w:t>
      </w:r>
      <w:r>
        <w:rPr>
          <w:rFonts w:ascii="Arial Narrow" w:hAnsi="Arial Narrow"/>
        </w:rPr>
        <w:t>: „Početak života uz primjenu tehnologija“</w:t>
      </w:r>
    </w:p>
    <w:p w:rsidR="00876404" w:rsidRDefault="00FF1AAE" w:rsidP="00C90435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/>
        </w:rPr>
        <w:lastRenderedPageBreak/>
        <w:t>O istr</w:t>
      </w:r>
      <w:r w:rsidR="00C90435">
        <w:rPr>
          <w:rFonts w:ascii="Arial Narrow" w:hAnsi="Arial Narrow"/>
        </w:rPr>
        <w:t>aživanju provedenom na Klinici z</w:t>
      </w:r>
      <w:r>
        <w:rPr>
          <w:rFonts w:ascii="Arial Narrow" w:hAnsi="Arial Narrow"/>
        </w:rPr>
        <w:t xml:space="preserve">a tumore kojemu je cilj bio </w:t>
      </w:r>
      <w:r w:rsidRPr="00B94406">
        <w:rPr>
          <w:rFonts w:ascii="Arial Narrow" w:hAnsi="Arial Narrow" w:cs="Times New Roman"/>
          <w:sz w:val="24"/>
          <w:szCs w:val="24"/>
        </w:rPr>
        <w:t>uočiti najveć</w:t>
      </w:r>
      <w:r>
        <w:rPr>
          <w:rFonts w:ascii="Arial Narrow" w:hAnsi="Arial Narrow" w:cs="Times New Roman"/>
          <w:sz w:val="24"/>
          <w:szCs w:val="24"/>
        </w:rPr>
        <w:t>e</w:t>
      </w:r>
      <w:r w:rsidRPr="00B94406">
        <w:rPr>
          <w:rFonts w:ascii="Arial Narrow" w:hAnsi="Arial Narrow" w:cs="Times New Roman"/>
          <w:sz w:val="24"/>
          <w:szCs w:val="24"/>
        </w:rPr>
        <w:t xml:space="preserve"> izazov</w:t>
      </w:r>
      <w:r>
        <w:rPr>
          <w:rFonts w:ascii="Arial Narrow" w:hAnsi="Arial Narrow" w:cs="Times New Roman"/>
          <w:sz w:val="24"/>
          <w:szCs w:val="24"/>
        </w:rPr>
        <w:t>e</w:t>
      </w:r>
      <w:r w:rsidRPr="00B94406">
        <w:rPr>
          <w:rFonts w:ascii="Arial Narrow" w:hAnsi="Arial Narrow" w:cs="Times New Roman"/>
          <w:sz w:val="24"/>
          <w:szCs w:val="24"/>
        </w:rPr>
        <w:t xml:space="preserve">, prepreke </w:t>
      </w:r>
      <w:r>
        <w:rPr>
          <w:rFonts w:ascii="Arial Narrow" w:hAnsi="Arial Narrow" w:cs="Times New Roman"/>
          <w:sz w:val="24"/>
          <w:szCs w:val="24"/>
        </w:rPr>
        <w:t xml:space="preserve">kao </w:t>
      </w:r>
      <w:r w:rsidRPr="00B94406">
        <w:rPr>
          <w:rFonts w:ascii="Arial Narrow" w:hAnsi="Arial Narrow" w:cs="Times New Roman"/>
          <w:sz w:val="24"/>
          <w:szCs w:val="24"/>
        </w:rPr>
        <w:t xml:space="preserve">i potrebe za poboljšanjem skrbi kod </w:t>
      </w:r>
      <w:r>
        <w:rPr>
          <w:rFonts w:ascii="Arial Narrow" w:hAnsi="Arial Narrow" w:cs="Times New Roman"/>
          <w:sz w:val="24"/>
          <w:szCs w:val="24"/>
        </w:rPr>
        <w:t>primjene tehnologija u zdravstvenoj njezi onkoloških pacijenata</w:t>
      </w:r>
      <w:r w:rsidR="00C90435">
        <w:rPr>
          <w:rFonts w:ascii="Arial Narrow" w:hAnsi="Arial Narrow" w:cs="Times New Roman"/>
          <w:sz w:val="24"/>
          <w:szCs w:val="24"/>
        </w:rPr>
        <w:t>,</w:t>
      </w:r>
      <w:r w:rsidR="00876404">
        <w:rPr>
          <w:rFonts w:ascii="Arial Narrow" w:hAnsi="Arial Narrow" w:cs="Times New Roman"/>
          <w:sz w:val="24"/>
          <w:szCs w:val="24"/>
        </w:rPr>
        <w:t xml:space="preserve"> govorila je </w:t>
      </w:r>
      <w:r w:rsidR="00C90435">
        <w:rPr>
          <w:rFonts w:ascii="Arial Narrow" w:hAnsi="Arial Narrow" w:cs="Times New Roman"/>
          <w:sz w:val="24"/>
          <w:szCs w:val="24"/>
        </w:rPr>
        <w:t>Ana Miščančuk, bacc. med. t</w:t>
      </w:r>
      <w:r w:rsidR="00876404" w:rsidRPr="00876404">
        <w:rPr>
          <w:rFonts w:ascii="Arial Narrow" w:hAnsi="Arial Narrow" w:cs="Times New Roman"/>
          <w:sz w:val="24"/>
          <w:szCs w:val="24"/>
        </w:rPr>
        <w:t xml:space="preserve">echn. </w:t>
      </w:r>
    </w:p>
    <w:p w:rsidR="00876404" w:rsidRPr="00876404" w:rsidRDefault="00876404" w:rsidP="004F4FCF">
      <w:pPr>
        <w:spacing w:line="360" w:lineRule="auto"/>
        <w:jc w:val="center"/>
        <w:rPr>
          <w:rFonts w:ascii="Arial Narrow" w:hAnsi="Arial Narrow" w:cs="Times New Roman"/>
          <w:sz w:val="24"/>
          <w:szCs w:val="24"/>
        </w:rPr>
      </w:pPr>
      <w:r w:rsidRPr="00876404">
        <w:rPr>
          <w:rFonts w:ascii="Arial Narrow" w:hAnsi="Arial Narrow"/>
          <w:noProof/>
          <w:lang w:eastAsia="hr-HR"/>
        </w:rPr>
        <w:drawing>
          <wp:inline distT="0" distB="0" distL="0" distR="0" wp14:anchorId="72C536E1" wp14:editId="12D74CBA">
            <wp:extent cx="2872740" cy="1615600"/>
            <wp:effectExtent l="0" t="0" r="381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6903" cy="16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04" w:rsidRDefault="00876404" w:rsidP="00876404">
      <w:pPr>
        <w:spacing w:line="48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Istraživanje o razumijevanju primjene zdravstvenih tehnologija</w:t>
      </w:r>
    </w:p>
    <w:p w:rsidR="00C90435" w:rsidRDefault="00C90435" w:rsidP="00C90435">
      <w:pPr>
        <w:spacing w:line="480" w:lineRule="auto"/>
        <w:jc w:val="both"/>
        <w:rPr>
          <w:rFonts w:ascii="Arial Narrow" w:hAnsi="Arial Narrow"/>
        </w:rPr>
      </w:pPr>
      <w:r w:rsidRPr="00C90435">
        <w:rPr>
          <w:rFonts w:ascii="Arial Narrow" w:hAnsi="Arial Narrow"/>
        </w:rPr>
        <w:t>Na održanom Tečaju sudjelovalo je ukupno 70 sudionika, a njegovi su sadržaji jasno potvrdili da su suvremene tehnologije postale neizostava</w:t>
      </w:r>
      <w:r w:rsidR="00144E06">
        <w:rPr>
          <w:rFonts w:ascii="Arial Narrow" w:hAnsi="Arial Narrow"/>
        </w:rPr>
        <w:t>n dio</w:t>
      </w:r>
      <w:r w:rsidRPr="00C90435">
        <w:rPr>
          <w:rFonts w:ascii="Arial Narrow" w:hAnsi="Arial Narrow"/>
        </w:rPr>
        <w:t xml:space="preserve"> kvalitetne i sigurne zdravstvene njege. Njihova učinkovita i odgovorna primjena zahtijeva trajnu edukaciju, interdisciplinarnu suradnju te snažnu usmjerenost na potrebe pacijenta. Predavanja i primjeri iz kliničke prakse jasno su pokazali da medicinske sestre, tehničari i primalje imaju ključnu ulogu u održavanju visoke razine kvalitete i sigurnosti </w:t>
      </w:r>
      <w:r>
        <w:rPr>
          <w:rFonts w:ascii="Arial Narrow" w:hAnsi="Arial Narrow"/>
        </w:rPr>
        <w:t>u zdravstvenoj njezi</w:t>
      </w:r>
      <w:r w:rsidRPr="00C90435">
        <w:rPr>
          <w:rFonts w:ascii="Arial Narrow" w:hAnsi="Arial Narrow"/>
        </w:rPr>
        <w:t>. Njihova stručnost, odgovornost i sposobnost prilagodbe tehnološkim novitetima izravno utječu na sigurnost pacijenata i učinkovitost pružene skrbi. Tečaj je dodatno naglasio važnost zajedničkog djelovanja, kontinuiranog stručnog usavršavanja i razmjene iskustava, što predstavlja temelj za trajno unapređenje kvalitete zdravstvene njege.</w:t>
      </w:r>
    </w:p>
    <w:p w:rsidR="004F4FCF" w:rsidRDefault="004F4FCF" w:rsidP="004F4FCF">
      <w:pPr>
        <w:spacing w:line="48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hr-HR"/>
        </w:rPr>
        <w:drawing>
          <wp:inline distT="0" distB="0" distL="0" distR="0">
            <wp:extent cx="1910401" cy="22193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1113_23_KBCS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50" cy="22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35" w:rsidRDefault="00C90435" w:rsidP="004F4FCF">
      <w:pPr>
        <w:spacing w:line="48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Sudionici tečaja</w:t>
      </w:r>
    </w:p>
    <w:p w:rsidR="00876404" w:rsidRDefault="00876404" w:rsidP="00FF1AAE">
      <w:pPr>
        <w:spacing w:line="480" w:lineRule="auto"/>
        <w:rPr>
          <w:rFonts w:ascii="Arial Narrow" w:hAnsi="Arial Narrow"/>
        </w:rPr>
      </w:pPr>
    </w:p>
    <w:p w:rsidR="00876404" w:rsidRDefault="00876404" w:rsidP="00FF1AAE">
      <w:pPr>
        <w:spacing w:line="480" w:lineRule="auto"/>
        <w:rPr>
          <w:rFonts w:ascii="Arial Narrow" w:hAnsi="Arial Narrow"/>
        </w:rPr>
      </w:pPr>
    </w:p>
    <w:p w:rsidR="00FF1AAE" w:rsidRDefault="00FF1AAE" w:rsidP="00FF1AAE">
      <w:pPr>
        <w:spacing w:line="480" w:lineRule="auto"/>
        <w:rPr>
          <w:rFonts w:ascii="Arial Narrow" w:hAnsi="Arial Narrow"/>
        </w:rPr>
      </w:pPr>
    </w:p>
    <w:sectPr w:rsidR="00FF1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B8E" w:rsidRDefault="002E2B8E" w:rsidP="003D04D0">
      <w:pPr>
        <w:spacing w:after="0" w:line="240" w:lineRule="auto"/>
      </w:pPr>
      <w:r>
        <w:separator/>
      </w:r>
    </w:p>
  </w:endnote>
  <w:endnote w:type="continuationSeparator" w:id="0">
    <w:p w:rsidR="002E2B8E" w:rsidRDefault="002E2B8E" w:rsidP="003D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B8E" w:rsidRDefault="002E2B8E" w:rsidP="003D04D0">
      <w:pPr>
        <w:spacing w:after="0" w:line="240" w:lineRule="auto"/>
      </w:pPr>
      <w:r>
        <w:separator/>
      </w:r>
    </w:p>
  </w:footnote>
  <w:footnote w:type="continuationSeparator" w:id="0">
    <w:p w:rsidR="002E2B8E" w:rsidRDefault="002E2B8E" w:rsidP="003D0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16"/>
    <w:rsid w:val="000A774E"/>
    <w:rsid w:val="00100868"/>
    <w:rsid w:val="00114BFA"/>
    <w:rsid w:val="00144E06"/>
    <w:rsid w:val="00154B31"/>
    <w:rsid w:val="001A78A0"/>
    <w:rsid w:val="001E38A4"/>
    <w:rsid w:val="00227FC6"/>
    <w:rsid w:val="002345FB"/>
    <w:rsid w:val="00243743"/>
    <w:rsid w:val="002657E6"/>
    <w:rsid w:val="002A79CC"/>
    <w:rsid w:val="002C7643"/>
    <w:rsid w:val="002E2B8E"/>
    <w:rsid w:val="00361B53"/>
    <w:rsid w:val="0037593C"/>
    <w:rsid w:val="003D04D0"/>
    <w:rsid w:val="00422014"/>
    <w:rsid w:val="004464B0"/>
    <w:rsid w:val="00485539"/>
    <w:rsid w:val="004F1D15"/>
    <w:rsid w:val="004F4FCF"/>
    <w:rsid w:val="006660E5"/>
    <w:rsid w:val="006736C4"/>
    <w:rsid w:val="006817F4"/>
    <w:rsid w:val="006D0106"/>
    <w:rsid w:val="00722523"/>
    <w:rsid w:val="007569EF"/>
    <w:rsid w:val="00797A36"/>
    <w:rsid w:val="007A7316"/>
    <w:rsid w:val="007D2B0B"/>
    <w:rsid w:val="007E75D4"/>
    <w:rsid w:val="007E76FE"/>
    <w:rsid w:val="0087554B"/>
    <w:rsid w:val="00876404"/>
    <w:rsid w:val="00905066"/>
    <w:rsid w:val="009A1B01"/>
    <w:rsid w:val="009B75A1"/>
    <w:rsid w:val="009C421D"/>
    <w:rsid w:val="009C512B"/>
    <w:rsid w:val="00A37B86"/>
    <w:rsid w:val="00A67353"/>
    <w:rsid w:val="00A84587"/>
    <w:rsid w:val="00AB3323"/>
    <w:rsid w:val="00AC3B18"/>
    <w:rsid w:val="00AF40DF"/>
    <w:rsid w:val="00B120B1"/>
    <w:rsid w:val="00B27895"/>
    <w:rsid w:val="00B73DFA"/>
    <w:rsid w:val="00BB3D2E"/>
    <w:rsid w:val="00BB6717"/>
    <w:rsid w:val="00C90435"/>
    <w:rsid w:val="00CB3A81"/>
    <w:rsid w:val="00DA39B3"/>
    <w:rsid w:val="00DC31E1"/>
    <w:rsid w:val="00E02C7D"/>
    <w:rsid w:val="00E242A3"/>
    <w:rsid w:val="00E326BA"/>
    <w:rsid w:val="00E54710"/>
    <w:rsid w:val="00EF1BA9"/>
    <w:rsid w:val="00F244C3"/>
    <w:rsid w:val="00F54D3D"/>
    <w:rsid w:val="00F72E96"/>
    <w:rsid w:val="00F77A6E"/>
    <w:rsid w:val="00FD4A44"/>
    <w:rsid w:val="00FE1C53"/>
    <w:rsid w:val="00FF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EED25-78CA-40E1-99DD-3A85589F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4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4D0"/>
  </w:style>
  <w:style w:type="paragraph" w:styleId="Footer">
    <w:name w:val="footer"/>
    <w:basedOn w:val="Normal"/>
    <w:link w:val="FooterChar"/>
    <w:uiPriority w:val="99"/>
    <w:unhideWhenUsed/>
    <w:rsid w:val="003D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812F-60C8-4F13-8DAE-C70852360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1564</Words>
  <Characters>8918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BENCEKOVIC ZELJKA</dc:creator>
  <cp:keywords/>
  <dc:description/>
  <cp:lastModifiedBy>BENCEKOVIC ZELJKA</cp:lastModifiedBy>
  <cp:revision>6</cp:revision>
  <cp:lastPrinted>2025-11-19T12:40:00Z</cp:lastPrinted>
  <dcterms:created xsi:type="dcterms:W3CDTF">2025-11-25T12:29:00Z</dcterms:created>
  <dcterms:modified xsi:type="dcterms:W3CDTF">2025-11-26T06:25:00Z</dcterms:modified>
</cp:coreProperties>
</file>